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AB" w:rsidRDefault="00367AAB" w:rsidP="00367AAB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>
        <w:rPr>
          <w:rFonts w:ascii="Arial" w:hAnsi="Arial"/>
          <w:b/>
          <w:bCs/>
          <w:spacing w:val="-10"/>
          <w:sz w:val="28"/>
          <w:szCs w:val="28"/>
        </w:rPr>
        <w:t>Приложение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№2</w:t>
      </w:r>
      <w:r w:rsidRPr="006E6CE8">
        <w:rPr>
          <w:rFonts w:ascii="Arial" w:hAnsi="Arial" w:cs="Arial"/>
          <w:b/>
          <w:bCs/>
          <w:spacing w:val="-10"/>
          <w:sz w:val="28"/>
          <w:szCs w:val="28"/>
        </w:rPr>
        <w:t>.</w:t>
      </w:r>
    </w:p>
    <w:p w:rsidR="00367AAB" w:rsidRDefault="00367AAB" w:rsidP="00367AAB">
      <w:pPr>
        <w:shd w:val="clear" w:color="auto" w:fill="FFFFFF"/>
        <w:ind w:firstLine="709"/>
        <w:jc w:val="center"/>
        <w:rPr>
          <w:rFonts w:ascii="Arial" w:hAnsi="Arial"/>
          <w:b/>
          <w:bCs/>
          <w:spacing w:val="-14"/>
          <w:sz w:val="28"/>
          <w:szCs w:val="28"/>
        </w:rPr>
      </w:pPr>
      <w:r w:rsidRPr="006E6CE8"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4"/>
          <w:sz w:val="28"/>
          <w:szCs w:val="28"/>
        </w:rPr>
        <w:t>ТЕХНИЧЕСКОЕ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4"/>
          <w:sz w:val="28"/>
          <w:szCs w:val="28"/>
        </w:rPr>
        <w:t>ЗАДАНИЕ</w:t>
      </w:r>
    </w:p>
    <w:p w:rsidR="00367AAB" w:rsidRDefault="00367AAB" w:rsidP="00367AAB">
      <w:pPr>
        <w:shd w:val="clear" w:color="auto" w:fill="FFFFFF"/>
        <w:ind w:firstLine="709"/>
        <w:jc w:val="center"/>
        <w:rPr>
          <w:rFonts w:ascii="Arial" w:hAnsi="Arial"/>
          <w:b/>
          <w:bCs/>
          <w:spacing w:val="-14"/>
          <w:sz w:val="28"/>
          <w:szCs w:val="28"/>
        </w:rPr>
      </w:pPr>
    </w:p>
    <w:p w:rsidR="00367AAB" w:rsidRPr="001C0347" w:rsidRDefault="00367AAB" w:rsidP="00367AAB">
      <w:pPr>
        <w:shd w:val="clear" w:color="auto" w:fill="FFFFFF"/>
        <w:tabs>
          <w:tab w:val="left" w:pos="9355"/>
        </w:tabs>
        <w:ind w:firstLine="709"/>
        <w:jc w:val="center"/>
        <w:rPr>
          <w:sz w:val="22"/>
          <w:szCs w:val="22"/>
        </w:rPr>
      </w:pPr>
      <w:r w:rsidRPr="001C0347">
        <w:rPr>
          <w:b/>
          <w:bCs/>
          <w:spacing w:val="-7"/>
          <w:sz w:val="22"/>
          <w:szCs w:val="22"/>
        </w:rPr>
        <w:t>1.Общие положения</w:t>
      </w:r>
    </w:p>
    <w:p w:rsidR="00367AAB" w:rsidRPr="001C0347" w:rsidRDefault="00367AAB" w:rsidP="00367AAB">
      <w:pPr>
        <w:shd w:val="clear" w:color="auto" w:fill="FFFFFF"/>
        <w:ind w:firstLine="709"/>
        <w:jc w:val="both"/>
        <w:rPr>
          <w:sz w:val="22"/>
          <w:szCs w:val="22"/>
        </w:rPr>
      </w:pPr>
      <w:bookmarkStart w:id="0" w:name="bookmark29"/>
      <w:r w:rsidRPr="001C0347">
        <w:rPr>
          <w:spacing w:val="-11"/>
          <w:sz w:val="22"/>
          <w:szCs w:val="22"/>
        </w:rPr>
        <w:t>1</w:t>
      </w:r>
      <w:bookmarkEnd w:id="0"/>
      <w:r w:rsidRPr="001C0347">
        <w:rPr>
          <w:spacing w:val="-11"/>
          <w:sz w:val="22"/>
          <w:szCs w:val="22"/>
        </w:rPr>
        <w:t xml:space="preserve">.1.Настоящее Техническое задание на проведение обязательного ежегодного аудита финансовой </w:t>
      </w:r>
      <w:r w:rsidRPr="001C0347">
        <w:rPr>
          <w:spacing w:val="-12"/>
          <w:sz w:val="22"/>
          <w:szCs w:val="22"/>
        </w:rPr>
        <w:t xml:space="preserve">(бухгалтерской) отчетности разработано в соответствии Федеральным законом от 30 декабря </w:t>
      </w:r>
      <w:smartTag w:uri="urn:schemas-microsoft-com:office:smarttags" w:element="metricconverter">
        <w:smartTagPr>
          <w:attr w:name="ProductID" w:val="2008 г"/>
        </w:smartTagPr>
        <w:r w:rsidRPr="001C0347">
          <w:rPr>
            <w:spacing w:val="-13"/>
            <w:sz w:val="22"/>
            <w:szCs w:val="22"/>
          </w:rPr>
          <w:t>2008 г</w:t>
        </w:r>
      </w:smartTag>
      <w:r w:rsidRPr="001C0347">
        <w:rPr>
          <w:spacing w:val="-13"/>
          <w:sz w:val="22"/>
          <w:szCs w:val="22"/>
        </w:rPr>
        <w:t xml:space="preserve">. № 307-ФЗ «Об аудиторской деятельности», другими нормативными актами Российской </w:t>
      </w:r>
      <w:r w:rsidRPr="001C0347">
        <w:rPr>
          <w:sz w:val="22"/>
          <w:szCs w:val="22"/>
        </w:rPr>
        <w:t>Федерации.</w:t>
      </w:r>
    </w:p>
    <w:p w:rsidR="00367AAB" w:rsidRPr="001C0347" w:rsidRDefault="00367AAB" w:rsidP="00367AAB">
      <w:pPr>
        <w:shd w:val="clear" w:color="auto" w:fill="FFFFFF"/>
        <w:ind w:firstLine="709"/>
        <w:jc w:val="both"/>
        <w:rPr>
          <w:sz w:val="22"/>
          <w:szCs w:val="22"/>
        </w:rPr>
      </w:pPr>
      <w:r w:rsidRPr="001C0347">
        <w:rPr>
          <w:spacing w:val="-10"/>
          <w:sz w:val="22"/>
          <w:szCs w:val="22"/>
        </w:rPr>
        <w:t xml:space="preserve">1.2.Настоящее Техническое задание определяет состав задач и подзадач, поставленных перед </w:t>
      </w:r>
      <w:r w:rsidRPr="001C0347">
        <w:rPr>
          <w:spacing w:val="-5"/>
          <w:sz w:val="22"/>
          <w:szCs w:val="22"/>
        </w:rPr>
        <w:t xml:space="preserve">аудитором и необходимых для выполнения аудитором в процессе осуществления </w:t>
      </w:r>
      <w:r w:rsidRPr="001C0347">
        <w:rPr>
          <w:sz w:val="22"/>
          <w:szCs w:val="22"/>
        </w:rPr>
        <w:t>обязательного ежегодного аудита.</w:t>
      </w:r>
    </w:p>
    <w:p w:rsidR="00367AAB" w:rsidRPr="001C0347" w:rsidRDefault="00367AAB" w:rsidP="00367AAB">
      <w:pPr>
        <w:shd w:val="clear" w:color="auto" w:fill="FFFFFF"/>
        <w:ind w:firstLine="709"/>
        <w:jc w:val="center"/>
        <w:rPr>
          <w:sz w:val="22"/>
          <w:szCs w:val="22"/>
        </w:rPr>
      </w:pPr>
      <w:r w:rsidRPr="001C0347">
        <w:rPr>
          <w:b/>
          <w:bCs/>
          <w:spacing w:val="-6"/>
          <w:sz w:val="22"/>
          <w:szCs w:val="22"/>
        </w:rPr>
        <w:t>2.Задачи и подзадачи аудита</w:t>
      </w:r>
    </w:p>
    <w:p w:rsidR="00367AAB" w:rsidRDefault="00367AAB" w:rsidP="00367AAB">
      <w:pPr>
        <w:shd w:val="clear" w:color="auto" w:fill="FFFFFF"/>
        <w:ind w:firstLine="709"/>
        <w:jc w:val="both"/>
        <w:rPr>
          <w:sz w:val="22"/>
          <w:szCs w:val="22"/>
          <w:u w:val="single"/>
        </w:rPr>
      </w:pPr>
      <w:r>
        <w:rPr>
          <w:spacing w:val="-1"/>
          <w:sz w:val="22"/>
          <w:szCs w:val="22"/>
        </w:rPr>
        <w:t xml:space="preserve">При </w:t>
      </w:r>
      <w:r w:rsidRPr="001C0347">
        <w:rPr>
          <w:spacing w:val="-1"/>
          <w:sz w:val="22"/>
          <w:szCs w:val="22"/>
        </w:rPr>
        <w:t>осуществлен</w:t>
      </w:r>
      <w:proofErr w:type="gramStart"/>
      <w:r w:rsidRPr="001C0347">
        <w:rPr>
          <w:spacing w:val="-1"/>
          <w:sz w:val="22"/>
          <w:szCs w:val="22"/>
        </w:rPr>
        <w:t>ии ау</w:t>
      </w:r>
      <w:proofErr w:type="gramEnd"/>
      <w:r w:rsidRPr="001C0347">
        <w:rPr>
          <w:spacing w:val="-1"/>
          <w:sz w:val="22"/>
          <w:szCs w:val="22"/>
        </w:rPr>
        <w:t xml:space="preserve">дита аудиторская организация должна провести аудит финансовой </w:t>
      </w:r>
      <w:r w:rsidRPr="001C0347">
        <w:rPr>
          <w:spacing w:val="-10"/>
          <w:sz w:val="22"/>
          <w:szCs w:val="22"/>
        </w:rPr>
        <w:t xml:space="preserve">(бухгалтерской) отчетности, составленной в соответствии с российскими стандартами </w:t>
      </w:r>
      <w:r w:rsidRPr="001C0347">
        <w:rPr>
          <w:spacing w:val="-9"/>
          <w:sz w:val="22"/>
          <w:szCs w:val="22"/>
        </w:rPr>
        <w:t xml:space="preserve">бухгалтерского учета, состоящий из задач и подзадач, представленных в таблице, но не </w:t>
      </w:r>
      <w:r w:rsidRPr="001C0347">
        <w:rPr>
          <w:sz w:val="22"/>
          <w:szCs w:val="22"/>
          <w:u w:val="single"/>
        </w:rPr>
        <w:t>ограничивающимися ими:</w:t>
      </w:r>
    </w:p>
    <w:tbl>
      <w:tblPr>
        <w:tblStyle w:val="a3"/>
        <w:tblW w:w="0" w:type="auto"/>
        <w:tblLayout w:type="fixed"/>
        <w:tblLook w:val="04A0"/>
      </w:tblPr>
      <w:tblGrid>
        <w:gridCol w:w="514"/>
        <w:gridCol w:w="3280"/>
        <w:gridCol w:w="567"/>
        <w:gridCol w:w="1984"/>
        <w:gridCol w:w="3226"/>
      </w:tblGrid>
      <w:tr w:rsidR="00A1129E" w:rsidTr="004D2F38">
        <w:tc>
          <w:tcPr>
            <w:tcW w:w="514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0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567" w:type="dxa"/>
          </w:tcPr>
          <w:p w:rsidR="00C64C4E" w:rsidRDefault="00C64C4E" w:rsidP="00A11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подзадачи</w:t>
            </w:r>
          </w:p>
        </w:tc>
        <w:tc>
          <w:tcPr>
            <w:tcW w:w="3226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Последовательность решения задачи</w:t>
            </w: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26" w:type="dxa"/>
          </w:tcPr>
          <w:p w:rsidR="00C64C4E" w:rsidRDefault="00C64C4E" w:rsidP="00C6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129E" w:rsidTr="004D2F38">
        <w:tc>
          <w:tcPr>
            <w:tcW w:w="514" w:type="dxa"/>
          </w:tcPr>
          <w:p w:rsidR="00C64C4E" w:rsidRDefault="00A1129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</w:tcPr>
          <w:p w:rsidR="00C64C4E" w:rsidRPr="00A1129E" w:rsidRDefault="00A1129E" w:rsidP="00A1129E">
            <w:pPr>
              <w:rPr>
                <w:b/>
                <w:sz w:val="22"/>
                <w:szCs w:val="22"/>
              </w:rPr>
            </w:pPr>
            <w:r w:rsidRPr="00A1129E">
              <w:rPr>
                <w:b/>
                <w:sz w:val="22"/>
                <w:szCs w:val="22"/>
              </w:rPr>
              <w:t>Аудит учредительных документов</w:t>
            </w:r>
          </w:p>
        </w:tc>
        <w:tc>
          <w:tcPr>
            <w:tcW w:w="567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C64C4E" w:rsidRPr="00A1129E" w:rsidRDefault="00A1129E" w:rsidP="00A11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проверить соответствие устава предприятия действующему законодательству</w:t>
            </w:r>
            <w:r w:rsidRPr="00A1129E">
              <w:rPr>
                <w:sz w:val="22"/>
                <w:szCs w:val="22"/>
              </w:rPr>
              <w:t>;</w:t>
            </w:r>
          </w:p>
          <w:p w:rsidR="00A1129E" w:rsidRPr="00A1129E" w:rsidRDefault="00A1129E" w:rsidP="00A11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проверить наличие контракта с руководителем предприятия и содержание контракта действующему законодательству</w:t>
            </w:r>
          </w:p>
        </w:tc>
      </w:tr>
      <w:tr w:rsidR="00A1129E" w:rsidTr="004D2F38">
        <w:tc>
          <w:tcPr>
            <w:tcW w:w="514" w:type="dxa"/>
          </w:tcPr>
          <w:p w:rsidR="00C64C4E" w:rsidRDefault="00A1129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0" w:type="dxa"/>
          </w:tcPr>
          <w:p w:rsidR="00C64C4E" w:rsidRPr="00A1129E" w:rsidRDefault="00A1129E" w:rsidP="00C64C4E">
            <w:pPr>
              <w:jc w:val="both"/>
              <w:rPr>
                <w:b/>
                <w:sz w:val="22"/>
                <w:szCs w:val="22"/>
              </w:rPr>
            </w:pPr>
            <w:r w:rsidRPr="00A1129E">
              <w:rPr>
                <w:b/>
                <w:sz w:val="22"/>
                <w:szCs w:val="22"/>
              </w:rPr>
              <w:t xml:space="preserve">Аудит </w:t>
            </w:r>
            <w:proofErr w:type="spellStart"/>
            <w:r w:rsidRPr="00A1129E">
              <w:rPr>
                <w:b/>
                <w:sz w:val="22"/>
                <w:szCs w:val="22"/>
              </w:rPr>
              <w:t>внеоборотных</w:t>
            </w:r>
            <w:proofErr w:type="spellEnd"/>
            <w:r w:rsidRPr="00A1129E">
              <w:rPr>
                <w:b/>
                <w:sz w:val="22"/>
                <w:szCs w:val="22"/>
              </w:rPr>
              <w:t xml:space="preserve"> активов</w:t>
            </w:r>
          </w:p>
        </w:tc>
        <w:tc>
          <w:tcPr>
            <w:tcW w:w="567" w:type="dxa"/>
          </w:tcPr>
          <w:p w:rsidR="00C64C4E" w:rsidRDefault="00A1129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984" w:type="dxa"/>
          </w:tcPr>
          <w:p w:rsidR="00C64C4E" w:rsidRDefault="00A1129E" w:rsidP="00C64C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Адит</w:t>
            </w:r>
            <w:proofErr w:type="spellEnd"/>
            <w:r>
              <w:rPr>
                <w:sz w:val="22"/>
                <w:szCs w:val="22"/>
              </w:rPr>
              <w:t xml:space="preserve"> основных средств</w:t>
            </w:r>
            <w:r w:rsidR="004065D0">
              <w:rPr>
                <w:sz w:val="22"/>
                <w:szCs w:val="22"/>
              </w:rPr>
              <w:t xml:space="preserve"> (счета 01.02 и др.)</w:t>
            </w:r>
          </w:p>
        </w:tc>
        <w:tc>
          <w:tcPr>
            <w:tcW w:w="3226" w:type="dxa"/>
          </w:tcPr>
          <w:p w:rsidR="00614F0D" w:rsidRPr="00614F0D" w:rsidRDefault="00A1129E" w:rsidP="00C64C4E">
            <w:pPr>
              <w:jc w:val="both"/>
              <w:rPr>
                <w:spacing w:val="-7"/>
                <w:sz w:val="22"/>
                <w:szCs w:val="22"/>
              </w:rPr>
            </w:pPr>
            <w:r w:rsidRPr="00614F0D">
              <w:rPr>
                <w:sz w:val="22"/>
                <w:szCs w:val="22"/>
              </w:rPr>
              <w:t>2.1.1</w:t>
            </w:r>
            <w:r w:rsidR="00614F0D" w:rsidRPr="00614F0D">
              <w:rPr>
                <w:sz w:val="22"/>
                <w:szCs w:val="22"/>
              </w:rPr>
              <w:t xml:space="preserve"> </w:t>
            </w:r>
            <w:r w:rsidR="00614F0D" w:rsidRPr="00614F0D">
              <w:rPr>
                <w:spacing w:val="-7"/>
                <w:sz w:val="22"/>
                <w:szCs w:val="22"/>
              </w:rPr>
              <w:t>Аудит земельных участков.</w:t>
            </w:r>
          </w:p>
          <w:p w:rsidR="00614F0D" w:rsidRPr="00614F0D" w:rsidRDefault="00614F0D" w:rsidP="00C64C4E">
            <w:pPr>
              <w:jc w:val="both"/>
              <w:rPr>
                <w:spacing w:val="-7"/>
                <w:sz w:val="22"/>
                <w:szCs w:val="22"/>
                <w:lang w:val="en-US"/>
              </w:rPr>
            </w:pPr>
            <w:r w:rsidRPr="00614F0D">
              <w:rPr>
                <w:spacing w:val="-7"/>
                <w:sz w:val="22"/>
                <w:szCs w:val="22"/>
              </w:rPr>
              <w:t>Проверить и подтвердить</w:t>
            </w:r>
            <w:r w:rsidRPr="00614F0D">
              <w:rPr>
                <w:spacing w:val="-7"/>
                <w:sz w:val="22"/>
                <w:szCs w:val="22"/>
                <w:lang w:val="en-US"/>
              </w:rPr>
              <w:t>:</w:t>
            </w:r>
          </w:p>
          <w:p w:rsidR="00C64C4E" w:rsidRPr="00614F0D" w:rsidRDefault="00614F0D" w:rsidP="00C64C4E">
            <w:pPr>
              <w:jc w:val="both"/>
              <w:rPr>
                <w:spacing w:val="-6"/>
                <w:sz w:val="22"/>
                <w:szCs w:val="22"/>
              </w:rPr>
            </w:pPr>
            <w:r w:rsidRPr="00614F0D">
              <w:rPr>
                <w:spacing w:val="-10"/>
                <w:sz w:val="22"/>
                <w:szCs w:val="22"/>
              </w:rPr>
              <w:t xml:space="preserve">а) </w:t>
            </w:r>
            <w:r w:rsidRPr="00614F0D">
              <w:rPr>
                <w:spacing w:val="-6"/>
                <w:sz w:val="22"/>
                <w:szCs w:val="22"/>
              </w:rPr>
              <w:t>правильность оформления материалов инвентаризации земельных участков и отражения результатов инвентаризации в учете;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28"/>
              </w:tabs>
              <w:spacing w:line="206" w:lineRule="exact"/>
              <w:ind w:right="283"/>
              <w:jc w:val="both"/>
              <w:rPr>
                <w:sz w:val="22"/>
                <w:szCs w:val="22"/>
                <w:lang w:val="en-US"/>
              </w:rPr>
            </w:pPr>
            <w:r w:rsidRPr="00614F0D">
              <w:rPr>
                <w:spacing w:val="-11"/>
                <w:sz w:val="22"/>
                <w:szCs w:val="22"/>
              </w:rPr>
              <w:t xml:space="preserve">б) </w:t>
            </w:r>
            <w:r w:rsidRPr="00614F0D">
              <w:rPr>
                <w:spacing w:val="-5"/>
                <w:sz w:val="22"/>
                <w:szCs w:val="22"/>
              </w:rPr>
              <w:t xml:space="preserve">полноту и правильность оформления </w:t>
            </w:r>
            <w:r w:rsidRPr="00614F0D">
              <w:rPr>
                <w:spacing w:val="-6"/>
                <w:sz w:val="22"/>
                <w:szCs w:val="22"/>
              </w:rPr>
              <w:t xml:space="preserve">правоустанавливающих документов на земельные </w:t>
            </w:r>
            <w:r w:rsidRPr="00614F0D">
              <w:rPr>
                <w:sz w:val="22"/>
                <w:szCs w:val="22"/>
              </w:rPr>
              <w:t>участки;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28"/>
              </w:tabs>
              <w:spacing w:line="206" w:lineRule="exact"/>
              <w:ind w:right="283"/>
              <w:jc w:val="both"/>
              <w:rPr>
                <w:sz w:val="22"/>
                <w:szCs w:val="22"/>
              </w:rPr>
            </w:pPr>
            <w:r w:rsidRPr="00614F0D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614F0D">
              <w:rPr>
                <w:spacing w:val="-10"/>
                <w:sz w:val="22"/>
                <w:szCs w:val="22"/>
              </w:rPr>
              <w:t>)</w:t>
            </w:r>
            <w:r w:rsidRPr="00614F0D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3"/>
                <w:sz w:val="22"/>
                <w:szCs w:val="22"/>
              </w:rPr>
              <w:t xml:space="preserve">равильность определения балансовой </w:t>
            </w:r>
            <w:r w:rsidRPr="00614F0D">
              <w:rPr>
                <w:sz w:val="22"/>
                <w:szCs w:val="22"/>
              </w:rPr>
              <w:t>стоимости земельных участков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770"/>
              </w:tabs>
              <w:spacing w:line="206" w:lineRule="exact"/>
              <w:ind w:right="283"/>
              <w:jc w:val="both"/>
              <w:rPr>
                <w:sz w:val="22"/>
                <w:szCs w:val="22"/>
              </w:rPr>
            </w:pPr>
            <w:r w:rsidRPr="00614F0D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614F0D">
              <w:rPr>
                <w:spacing w:val="-9"/>
                <w:sz w:val="22"/>
                <w:szCs w:val="22"/>
              </w:rPr>
              <w:t>)</w:t>
            </w:r>
            <w:r w:rsidRPr="00614F0D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5"/>
                <w:sz w:val="22"/>
                <w:szCs w:val="22"/>
              </w:rPr>
              <w:t xml:space="preserve">равильность начисления и перечисления в </w:t>
            </w:r>
            <w:r w:rsidRPr="00614F0D">
              <w:rPr>
                <w:sz w:val="22"/>
                <w:szCs w:val="22"/>
              </w:rPr>
              <w:t>федеральный бюджет арендной платы за использование земельных участков.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42"/>
              </w:tabs>
              <w:spacing w:line="206" w:lineRule="exact"/>
              <w:ind w:right="-143"/>
              <w:rPr>
                <w:spacing w:val="-7"/>
                <w:sz w:val="22"/>
                <w:szCs w:val="22"/>
              </w:rPr>
            </w:pPr>
            <w:r w:rsidRPr="00614F0D">
              <w:rPr>
                <w:spacing w:val="-8"/>
                <w:sz w:val="22"/>
                <w:szCs w:val="22"/>
              </w:rPr>
              <w:t>2.1.2.</w:t>
            </w:r>
            <w:r w:rsidRPr="00614F0D">
              <w:rPr>
                <w:spacing w:val="-7"/>
                <w:sz w:val="22"/>
                <w:szCs w:val="22"/>
              </w:rPr>
              <w:t>Аудит прочих основных средств.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42"/>
              </w:tabs>
              <w:spacing w:line="206" w:lineRule="exact"/>
              <w:ind w:right="-143"/>
              <w:rPr>
                <w:sz w:val="22"/>
                <w:szCs w:val="22"/>
              </w:rPr>
            </w:pPr>
            <w:r w:rsidRPr="00614F0D">
              <w:rPr>
                <w:spacing w:val="-7"/>
                <w:sz w:val="22"/>
                <w:szCs w:val="22"/>
              </w:rPr>
              <w:t>Проверить и подтвердить: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52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r w:rsidRPr="00614F0D">
              <w:rPr>
                <w:spacing w:val="-10"/>
                <w:sz w:val="22"/>
                <w:szCs w:val="22"/>
              </w:rPr>
              <w:t>а)</w:t>
            </w:r>
            <w:r w:rsidRPr="00614F0D">
              <w:rPr>
                <w:spacing w:val="-6"/>
                <w:sz w:val="22"/>
                <w:szCs w:val="22"/>
              </w:rPr>
              <w:t xml:space="preserve"> правильность оформления материалов </w:t>
            </w:r>
            <w:r w:rsidRPr="00614F0D">
              <w:rPr>
                <w:spacing w:val="-5"/>
                <w:sz w:val="22"/>
                <w:szCs w:val="22"/>
              </w:rPr>
              <w:t xml:space="preserve">инвентаризации основных средств и отражения </w:t>
            </w:r>
            <w:r w:rsidRPr="00614F0D">
              <w:rPr>
                <w:spacing w:val="-6"/>
                <w:sz w:val="22"/>
                <w:szCs w:val="22"/>
              </w:rPr>
              <w:t>результатов инвентаризации в учете;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712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r w:rsidRPr="00614F0D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614F0D">
              <w:rPr>
                <w:spacing w:val="-11"/>
                <w:sz w:val="22"/>
                <w:szCs w:val="22"/>
              </w:rPr>
              <w:t>)</w:t>
            </w:r>
            <w:r w:rsidRPr="00614F0D">
              <w:rPr>
                <w:spacing w:val="-6"/>
                <w:sz w:val="22"/>
                <w:szCs w:val="22"/>
              </w:rPr>
              <w:t>н</w:t>
            </w:r>
            <w:proofErr w:type="gramEnd"/>
            <w:r w:rsidRPr="00614F0D">
              <w:rPr>
                <w:spacing w:val="-6"/>
                <w:sz w:val="22"/>
                <w:szCs w:val="22"/>
              </w:rPr>
              <w:t xml:space="preserve">аличие, сохранность и использование основных </w:t>
            </w:r>
            <w:r w:rsidRPr="00614F0D">
              <w:rPr>
                <w:sz w:val="22"/>
                <w:szCs w:val="22"/>
              </w:rPr>
              <w:t>средств;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856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r w:rsidRPr="00614F0D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614F0D">
              <w:rPr>
                <w:spacing w:val="-10"/>
                <w:sz w:val="22"/>
                <w:szCs w:val="22"/>
              </w:rPr>
              <w:t>)</w:t>
            </w:r>
            <w:r w:rsidRPr="00614F0D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5"/>
                <w:sz w:val="22"/>
                <w:szCs w:val="22"/>
              </w:rPr>
              <w:t xml:space="preserve">роверка наличия актов государственной </w:t>
            </w:r>
            <w:r w:rsidRPr="00614F0D">
              <w:rPr>
                <w:sz w:val="22"/>
                <w:szCs w:val="22"/>
              </w:rPr>
              <w:t xml:space="preserve">регистрации или технических паспортов на </w:t>
            </w:r>
            <w:r w:rsidRPr="00614F0D">
              <w:rPr>
                <w:sz w:val="22"/>
                <w:szCs w:val="22"/>
              </w:rPr>
              <w:lastRenderedPageBreak/>
              <w:t>основные средства;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678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r w:rsidRPr="00614F0D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614F0D">
              <w:rPr>
                <w:spacing w:val="-9"/>
                <w:sz w:val="22"/>
                <w:szCs w:val="22"/>
              </w:rPr>
              <w:t>)</w:t>
            </w:r>
            <w:r w:rsidRPr="00614F0D">
              <w:rPr>
                <w:spacing w:val="-7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7"/>
                <w:sz w:val="22"/>
                <w:szCs w:val="22"/>
              </w:rPr>
              <w:t xml:space="preserve">равильность отражения в учете затрат на ремонт </w:t>
            </w:r>
            <w:r w:rsidRPr="00614F0D">
              <w:rPr>
                <w:sz w:val="22"/>
                <w:szCs w:val="22"/>
              </w:rPr>
              <w:t>основных средств;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678"/>
              </w:tabs>
              <w:spacing w:line="206" w:lineRule="exact"/>
              <w:rPr>
                <w:sz w:val="22"/>
                <w:szCs w:val="22"/>
              </w:rPr>
            </w:pPr>
            <w:proofErr w:type="spellStart"/>
            <w:r w:rsidRPr="00614F0D">
              <w:rPr>
                <w:spacing w:val="-9"/>
                <w:sz w:val="22"/>
                <w:szCs w:val="22"/>
              </w:rPr>
              <w:t>д</w:t>
            </w:r>
            <w:proofErr w:type="spellEnd"/>
            <w:proofErr w:type="gramStart"/>
            <w:r w:rsidRPr="00614F0D">
              <w:rPr>
                <w:spacing w:val="-9"/>
                <w:sz w:val="22"/>
                <w:szCs w:val="22"/>
              </w:rPr>
              <w:t>)</w:t>
            </w:r>
            <w:r w:rsidRPr="00614F0D">
              <w:rPr>
                <w:spacing w:val="-7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7"/>
                <w:sz w:val="22"/>
                <w:szCs w:val="22"/>
              </w:rPr>
              <w:t>равильность начисления амортизации;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947"/>
              </w:tabs>
              <w:spacing w:line="206" w:lineRule="exact"/>
              <w:ind w:right="283"/>
              <w:jc w:val="both"/>
              <w:rPr>
                <w:sz w:val="22"/>
                <w:szCs w:val="22"/>
              </w:rPr>
            </w:pPr>
            <w:r w:rsidRPr="00614F0D">
              <w:rPr>
                <w:spacing w:val="-7"/>
                <w:sz w:val="22"/>
                <w:szCs w:val="22"/>
              </w:rPr>
              <w:t>е</w:t>
            </w:r>
            <w:proofErr w:type="gramStart"/>
            <w:r w:rsidRPr="00614F0D">
              <w:rPr>
                <w:spacing w:val="-7"/>
                <w:sz w:val="22"/>
                <w:szCs w:val="22"/>
              </w:rPr>
              <w:t>)</w:t>
            </w:r>
            <w:r w:rsidRPr="00614F0D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3"/>
                <w:sz w:val="22"/>
                <w:szCs w:val="22"/>
              </w:rPr>
              <w:t xml:space="preserve">равильность определения балансовой </w:t>
            </w:r>
            <w:r w:rsidRPr="00614F0D">
              <w:rPr>
                <w:sz w:val="22"/>
                <w:szCs w:val="22"/>
              </w:rPr>
              <w:t>стоимости основных средств;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818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r w:rsidRPr="00614F0D">
              <w:rPr>
                <w:spacing w:val="-12"/>
                <w:sz w:val="22"/>
                <w:szCs w:val="22"/>
              </w:rPr>
              <w:t>ж</w:t>
            </w:r>
            <w:proofErr w:type="gramStart"/>
            <w:r w:rsidRPr="00614F0D">
              <w:rPr>
                <w:spacing w:val="-12"/>
                <w:sz w:val="22"/>
                <w:szCs w:val="22"/>
              </w:rPr>
              <w:t>)</w:t>
            </w:r>
            <w:r w:rsidRPr="00614F0D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5"/>
                <w:sz w:val="22"/>
                <w:szCs w:val="22"/>
              </w:rPr>
              <w:t xml:space="preserve">равильность отражения в учете операций </w:t>
            </w:r>
            <w:r w:rsidRPr="00614F0D">
              <w:rPr>
                <w:spacing w:val="-6"/>
                <w:sz w:val="22"/>
                <w:szCs w:val="22"/>
              </w:rPr>
              <w:t xml:space="preserve">поступления, внутреннего перемещения и выбытия </w:t>
            </w:r>
            <w:r w:rsidRPr="00614F0D">
              <w:rPr>
                <w:sz w:val="22"/>
                <w:szCs w:val="22"/>
              </w:rPr>
              <w:t>основных средств;</w:t>
            </w:r>
          </w:p>
          <w:p w:rsidR="00614F0D" w:rsidRPr="00614F0D" w:rsidRDefault="00614F0D" w:rsidP="00614F0D">
            <w:pPr>
              <w:shd w:val="clear" w:color="auto" w:fill="FFFFFF"/>
              <w:tabs>
                <w:tab w:val="left" w:pos="5712"/>
              </w:tabs>
              <w:spacing w:line="206" w:lineRule="exact"/>
              <w:ind w:right="288"/>
              <w:jc w:val="both"/>
              <w:rPr>
                <w:sz w:val="22"/>
                <w:szCs w:val="22"/>
              </w:rPr>
            </w:pPr>
            <w:proofErr w:type="spellStart"/>
            <w:r w:rsidRPr="00614F0D">
              <w:rPr>
                <w:spacing w:val="-9"/>
                <w:sz w:val="22"/>
                <w:szCs w:val="22"/>
              </w:rPr>
              <w:t>з</w:t>
            </w:r>
            <w:proofErr w:type="spellEnd"/>
            <w:proofErr w:type="gramStart"/>
            <w:r w:rsidRPr="00614F0D">
              <w:rPr>
                <w:spacing w:val="-9"/>
                <w:sz w:val="22"/>
                <w:szCs w:val="22"/>
              </w:rPr>
              <w:t>)</w:t>
            </w:r>
            <w:r w:rsidRPr="00614F0D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14F0D">
              <w:rPr>
                <w:spacing w:val="-5"/>
                <w:sz w:val="22"/>
                <w:szCs w:val="22"/>
              </w:rPr>
              <w:t xml:space="preserve">роверка сведений об обременениях, связанных </w:t>
            </w:r>
            <w:r w:rsidRPr="00614F0D">
              <w:rPr>
                <w:sz w:val="22"/>
                <w:szCs w:val="22"/>
                <w:u w:val="single"/>
              </w:rPr>
              <w:t xml:space="preserve">с </w:t>
            </w:r>
            <w:r w:rsidRPr="00FF0DEA">
              <w:rPr>
                <w:sz w:val="22"/>
                <w:szCs w:val="22"/>
              </w:rPr>
              <w:t>основными средствами.</w:t>
            </w:r>
          </w:p>
          <w:p w:rsidR="00614F0D" w:rsidRPr="00614F0D" w:rsidRDefault="00614F0D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984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нематериальных активов (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04.05 и др.)</w:t>
            </w:r>
          </w:p>
        </w:tc>
        <w:tc>
          <w:tcPr>
            <w:tcW w:w="3226" w:type="dxa"/>
          </w:tcPr>
          <w:p w:rsidR="00FF0DEA" w:rsidRPr="00FF0DEA" w:rsidRDefault="00FF0DEA" w:rsidP="00FF0DEA">
            <w:pPr>
              <w:shd w:val="clear" w:color="auto" w:fill="FFFFFF"/>
              <w:spacing w:before="163"/>
              <w:rPr>
                <w:sz w:val="22"/>
                <w:szCs w:val="22"/>
              </w:rPr>
            </w:pPr>
            <w:r w:rsidRPr="00FF0DEA">
              <w:rPr>
                <w:spacing w:val="-7"/>
                <w:sz w:val="22"/>
                <w:szCs w:val="22"/>
              </w:rPr>
              <w:t>Проверить и подтвердить:</w:t>
            </w:r>
          </w:p>
          <w:p w:rsidR="00C64C4E" w:rsidRPr="00FF0DEA" w:rsidRDefault="00FF0DEA" w:rsidP="00FF0DEA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 w:rsidRPr="00FF0DEA">
              <w:rPr>
                <w:spacing w:val="-4"/>
                <w:sz w:val="22"/>
                <w:szCs w:val="22"/>
                <w:u w:val="single"/>
              </w:rPr>
              <w:t>а</w:t>
            </w:r>
            <w:proofErr w:type="gramStart"/>
            <w:r w:rsidRPr="00FF0DEA">
              <w:rPr>
                <w:spacing w:val="-4"/>
                <w:sz w:val="22"/>
                <w:szCs w:val="22"/>
                <w:u w:val="single"/>
              </w:rPr>
              <w:t>)</w:t>
            </w:r>
            <w:r w:rsidRPr="00FF0DEA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FF0DEA">
              <w:rPr>
                <w:spacing w:val="-4"/>
                <w:sz w:val="22"/>
                <w:szCs w:val="22"/>
              </w:rPr>
              <w:t>равильность оформления материалов</w:t>
            </w:r>
            <w:r w:rsidRPr="00FF0DEA"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 w:rsidRPr="00FF0DEA">
              <w:rPr>
                <w:spacing w:val="-4"/>
                <w:sz w:val="22"/>
                <w:szCs w:val="22"/>
              </w:rPr>
              <w:t xml:space="preserve">инвентаризации нематериальных активов и </w:t>
            </w:r>
            <w:r w:rsidRPr="00FF0DEA">
              <w:rPr>
                <w:spacing w:val="-7"/>
                <w:sz w:val="22"/>
                <w:szCs w:val="22"/>
              </w:rPr>
              <w:t>отражения результатов инвентаризации в учете</w:t>
            </w:r>
          </w:p>
          <w:p w:rsidR="00FF0DEA" w:rsidRPr="00FF0DEA" w:rsidRDefault="00FF0DEA" w:rsidP="00FF0DEA">
            <w:pPr>
              <w:shd w:val="clear" w:color="auto" w:fill="FFFFFF"/>
              <w:rPr>
                <w:sz w:val="22"/>
                <w:szCs w:val="22"/>
              </w:rPr>
            </w:pPr>
            <w:r w:rsidRPr="00FF0DEA">
              <w:rPr>
                <w:spacing w:val="-3"/>
                <w:sz w:val="22"/>
                <w:szCs w:val="22"/>
              </w:rPr>
              <w:t xml:space="preserve">б) правильность синтетического и аналитического </w:t>
            </w:r>
            <w:r w:rsidRPr="00FF0DEA">
              <w:rPr>
                <w:sz w:val="22"/>
                <w:szCs w:val="22"/>
              </w:rPr>
              <w:t>учета нематериальных активов</w:t>
            </w: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984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незавершенного строительства (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08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26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0" w:type="dxa"/>
          </w:tcPr>
          <w:p w:rsidR="00C64C4E" w:rsidRPr="00A1129E" w:rsidRDefault="004065D0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производственных запасо</w:t>
            </w:r>
            <w:proofErr w:type="gramStart"/>
            <w:r>
              <w:rPr>
                <w:b/>
                <w:sz w:val="22"/>
                <w:szCs w:val="22"/>
              </w:rPr>
              <w:t>в(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сч</w:t>
            </w:r>
            <w:proofErr w:type="spellEnd"/>
            <w:r>
              <w:rPr>
                <w:b/>
                <w:sz w:val="22"/>
                <w:szCs w:val="22"/>
              </w:rPr>
              <w:t xml:space="preserve"> 10.15.16 и др.)</w:t>
            </w:r>
          </w:p>
        </w:tc>
        <w:tc>
          <w:tcPr>
            <w:tcW w:w="567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E83ABD" w:rsidRPr="00E83ABD" w:rsidRDefault="00E83ABD" w:rsidP="00E83ABD">
            <w:pPr>
              <w:shd w:val="clear" w:color="auto" w:fill="FFFFFF"/>
              <w:tabs>
                <w:tab w:val="left" w:pos="422"/>
              </w:tabs>
              <w:spacing w:line="206" w:lineRule="exact"/>
              <w:ind w:left="5"/>
              <w:jc w:val="both"/>
              <w:rPr>
                <w:sz w:val="22"/>
                <w:szCs w:val="22"/>
              </w:rPr>
            </w:pPr>
            <w:r w:rsidRPr="00E83ABD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E83ABD">
              <w:rPr>
                <w:spacing w:val="-10"/>
                <w:sz w:val="22"/>
                <w:szCs w:val="22"/>
              </w:rPr>
              <w:t>)</w:t>
            </w:r>
            <w:r w:rsidRPr="00E83ABD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E83ABD">
              <w:rPr>
                <w:spacing w:val="-6"/>
                <w:sz w:val="22"/>
                <w:szCs w:val="22"/>
              </w:rPr>
              <w:t>равильность оформления материалов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83ABD">
              <w:rPr>
                <w:spacing w:val="-3"/>
                <w:sz w:val="22"/>
                <w:szCs w:val="22"/>
              </w:rPr>
              <w:t>инвентаризации производственных запасов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E83ABD">
              <w:rPr>
                <w:spacing w:val="-7"/>
                <w:sz w:val="22"/>
                <w:szCs w:val="22"/>
              </w:rPr>
              <w:t>отражения результатов инвентаризации в учете;</w:t>
            </w:r>
          </w:p>
          <w:p w:rsidR="00E83ABD" w:rsidRPr="00E83ABD" w:rsidRDefault="00E83ABD" w:rsidP="00E83ABD">
            <w:pPr>
              <w:shd w:val="clear" w:color="auto" w:fill="FFFFFF"/>
              <w:tabs>
                <w:tab w:val="left" w:pos="293"/>
                <w:tab w:val="left" w:pos="1186"/>
                <w:tab w:val="left" w:pos="2438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E83ABD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E83ABD">
              <w:rPr>
                <w:spacing w:val="-11"/>
                <w:sz w:val="22"/>
                <w:szCs w:val="22"/>
              </w:rPr>
              <w:t>)</w:t>
            </w:r>
            <w:r w:rsidRPr="00E83ABD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E83ABD">
              <w:rPr>
                <w:spacing w:val="-3"/>
                <w:sz w:val="22"/>
                <w:szCs w:val="22"/>
              </w:rPr>
              <w:t>равильность определения и списания 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E83ABD">
              <w:rPr>
                <w:spacing w:val="-9"/>
                <w:sz w:val="22"/>
                <w:szCs w:val="22"/>
              </w:rPr>
              <w:t>издержки</w:t>
            </w:r>
            <w:r>
              <w:rPr>
                <w:sz w:val="22"/>
                <w:szCs w:val="22"/>
              </w:rPr>
              <w:t xml:space="preserve"> </w:t>
            </w:r>
            <w:r w:rsidRPr="00E83ABD">
              <w:rPr>
                <w:spacing w:val="-8"/>
                <w:sz w:val="22"/>
                <w:szCs w:val="22"/>
              </w:rPr>
              <w:t>стоимости</w:t>
            </w:r>
            <w:r>
              <w:rPr>
                <w:sz w:val="22"/>
                <w:szCs w:val="22"/>
              </w:rPr>
              <w:t xml:space="preserve"> </w:t>
            </w:r>
            <w:r w:rsidRPr="00E83ABD">
              <w:rPr>
                <w:spacing w:val="-8"/>
                <w:sz w:val="22"/>
                <w:szCs w:val="22"/>
              </w:rPr>
              <w:t>израсходованных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E83ABD">
              <w:rPr>
                <w:spacing w:val="-7"/>
                <w:sz w:val="22"/>
                <w:szCs w:val="22"/>
              </w:rPr>
              <w:t>материально-производственных запасов;</w:t>
            </w:r>
          </w:p>
          <w:p w:rsidR="00E83ABD" w:rsidRPr="00E83ABD" w:rsidRDefault="00E83ABD" w:rsidP="00E83ABD">
            <w:pPr>
              <w:shd w:val="clear" w:color="auto" w:fill="FFFFFF"/>
              <w:tabs>
                <w:tab w:val="left" w:pos="178"/>
              </w:tabs>
              <w:spacing w:line="206" w:lineRule="exact"/>
              <w:ind w:right="10"/>
              <w:jc w:val="both"/>
              <w:rPr>
                <w:sz w:val="22"/>
                <w:szCs w:val="22"/>
              </w:rPr>
            </w:pPr>
            <w:r w:rsidRPr="00E83ABD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E83ABD">
              <w:rPr>
                <w:spacing w:val="-10"/>
                <w:sz w:val="22"/>
                <w:szCs w:val="22"/>
              </w:rPr>
              <w:t>)</w:t>
            </w:r>
            <w:r w:rsidRPr="00E83ABD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E83ABD">
              <w:rPr>
                <w:spacing w:val="-6"/>
                <w:sz w:val="22"/>
                <w:szCs w:val="22"/>
              </w:rPr>
              <w:t>равильность синтетического и аналитического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83ABD">
              <w:rPr>
                <w:sz w:val="22"/>
                <w:szCs w:val="22"/>
              </w:rPr>
              <w:t>учета МПЗ;</w:t>
            </w:r>
          </w:p>
          <w:p w:rsidR="00C64C4E" w:rsidRDefault="00E83ABD" w:rsidP="00E83ABD">
            <w:pPr>
              <w:jc w:val="both"/>
              <w:rPr>
                <w:sz w:val="22"/>
                <w:szCs w:val="22"/>
              </w:rPr>
            </w:pPr>
            <w:r w:rsidRPr="00E83ABD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E83ABD">
              <w:rPr>
                <w:spacing w:val="-9"/>
                <w:sz w:val="22"/>
                <w:szCs w:val="22"/>
              </w:rPr>
              <w:t>)</w:t>
            </w:r>
            <w:r w:rsidRPr="00E83ABD">
              <w:rPr>
                <w:spacing w:val="-6"/>
                <w:sz w:val="22"/>
                <w:szCs w:val="22"/>
              </w:rPr>
              <w:t>с</w:t>
            </w:r>
            <w:proofErr w:type="gramEnd"/>
            <w:r w:rsidRPr="00E83ABD">
              <w:rPr>
                <w:spacing w:val="-6"/>
                <w:sz w:val="22"/>
                <w:szCs w:val="22"/>
              </w:rPr>
              <w:t>оответствие используемых способов оценки по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83ABD">
              <w:rPr>
                <w:spacing w:val="-4"/>
                <w:sz w:val="22"/>
                <w:szCs w:val="22"/>
              </w:rPr>
              <w:t>отдельным группам материальных ценностей при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E83ABD">
              <w:rPr>
                <w:spacing w:val="-5"/>
                <w:sz w:val="22"/>
                <w:szCs w:val="22"/>
              </w:rPr>
              <w:t>их выбытии способам, предусмотренным учетной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E83ABD">
              <w:rPr>
                <w:sz w:val="22"/>
                <w:szCs w:val="22"/>
              </w:rPr>
              <w:t>политикой</w:t>
            </w:r>
          </w:p>
        </w:tc>
      </w:tr>
      <w:tr w:rsidR="00A1129E" w:rsidTr="004D2F38">
        <w:tc>
          <w:tcPr>
            <w:tcW w:w="514" w:type="dxa"/>
          </w:tcPr>
          <w:p w:rsidR="00C64C4E" w:rsidRDefault="004065D0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0" w:type="dxa"/>
          </w:tcPr>
          <w:p w:rsidR="00C64C4E" w:rsidRPr="00A1129E" w:rsidRDefault="004065D0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затрат на производство (</w:t>
            </w:r>
            <w:proofErr w:type="spellStart"/>
            <w:r>
              <w:rPr>
                <w:b/>
                <w:sz w:val="22"/>
                <w:szCs w:val="22"/>
              </w:rPr>
              <w:t>сч</w:t>
            </w:r>
            <w:proofErr w:type="spellEnd"/>
            <w:r>
              <w:rPr>
                <w:b/>
                <w:sz w:val="22"/>
                <w:szCs w:val="22"/>
              </w:rPr>
              <w:t xml:space="preserve"> 20.23.25.26.29 и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C64C4E" w:rsidRDefault="00437A7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984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затрат для целей бухгалтерского учета</w:t>
            </w:r>
          </w:p>
        </w:tc>
        <w:tc>
          <w:tcPr>
            <w:tcW w:w="3226" w:type="dxa"/>
          </w:tcPr>
          <w:p w:rsidR="004B1096" w:rsidRPr="004B1096" w:rsidRDefault="004B1096" w:rsidP="004B1096">
            <w:pPr>
              <w:shd w:val="clear" w:color="auto" w:fill="FFFFFF"/>
              <w:tabs>
                <w:tab w:val="left" w:pos="514"/>
              </w:tabs>
              <w:spacing w:line="206" w:lineRule="exact"/>
              <w:ind w:left="5" w:right="10"/>
              <w:jc w:val="both"/>
              <w:rPr>
                <w:sz w:val="22"/>
                <w:szCs w:val="22"/>
              </w:rPr>
            </w:pPr>
            <w:r w:rsidRPr="004B1096">
              <w:rPr>
                <w:spacing w:val="-8"/>
                <w:sz w:val="22"/>
                <w:szCs w:val="22"/>
              </w:rPr>
              <w:t>4.1.1.</w:t>
            </w:r>
            <w:r w:rsidRPr="004B1096">
              <w:rPr>
                <w:spacing w:val="-5"/>
                <w:sz w:val="22"/>
                <w:szCs w:val="22"/>
              </w:rPr>
              <w:t>Проверить и подтвердить достоверности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>отчетных данных о фактической себестоимости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продукции (работ, услуг);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418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4B1096">
              <w:rPr>
                <w:spacing w:val="-8"/>
                <w:sz w:val="22"/>
                <w:szCs w:val="22"/>
              </w:rPr>
              <w:t>4.1.2.</w:t>
            </w:r>
            <w:r w:rsidRPr="004B1096">
              <w:rPr>
                <w:spacing w:val="-7"/>
                <w:sz w:val="22"/>
                <w:szCs w:val="22"/>
              </w:rPr>
              <w:t>Аудит себестоимости продукции (работ, услуг)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по статьям затрат.</w:t>
            </w:r>
          </w:p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437A7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984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расходов для целей налогообложения</w:t>
            </w:r>
          </w:p>
        </w:tc>
        <w:tc>
          <w:tcPr>
            <w:tcW w:w="3226" w:type="dxa"/>
          </w:tcPr>
          <w:p w:rsidR="004B1096" w:rsidRPr="004B1096" w:rsidRDefault="004B1096" w:rsidP="004B1096">
            <w:pPr>
              <w:shd w:val="clear" w:color="auto" w:fill="FFFFFF"/>
              <w:spacing w:line="206" w:lineRule="exact"/>
              <w:ind w:left="5"/>
              <w:rPr>
                <w:sz w:val="22"/>
                <w:szCs w:val="22"/>
              </w:rPr>
            </w:pPr>
            <w:r w:rsidRPr="004B1096">
              <w:rPr>
                <w:spacing w:val="-7"/>
                <w:sz w:val="22"/>
                <w:szCs w:val="22"/>
              </w:rPr>
              <w:t>Проверить и подтвердить: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389"/>
              </w:tabs>
              <w:spacing w:line="206" w:lineRule="exact"/>
              <w:ind w:left="5" w:right="10"/>
              <w:jc w:val="both"/>
              <w:rPr>
                <w:sz w:val="22"/>
                <w:szCs w:val="22"/>
              </w:rPr>
            </w:pPr>
            <w:r w:rsidRPr="004B1096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4B1096">
              <w:rPr>
                <w:spacing w:val="-10"/>
                <w:sz w:val="22"/>
                <w:szCs w:val="22"/>
              </w:rPr>
              <w:t>)</w:t>
            </w:r>
            <w:r w:rsidRPr="004B1096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4"/>
                <w:sz w:val="22"/>
                <w:szCs w:val="22"/>
              </w:rPr>
              <w:t>равильность исчисления материальных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>расходов, предусмотренных ст. 254 НК РФ;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235"/>
              </w:tabs>
              <w:spacing w:line="206" w:lineRule="exact"/>
              <w:ind w:left="5" w:right="10"/>
              <w:jc w:val="both"/>
              <w:rPr>
                <w:sz w:val="22"/>
                <w:szCs w:val="22"/>
              </w:rPr>
            </w:pPr>
            <w:r w:rsidRPr="004B1096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4B1096">
              <w:rPr>
                <w:spacing w:val="-11"/>
                <w:sz w:val="22"/>
                <w:szCs w:val="22"/>
              </w:rPr>
              <w:t>)</w:t>
            </w:r>
            <w:r w:rsidRPr="004B1096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5"/>
                <w:sz w:val="22"/>
                <w:szCs w:val="22"/>
              </w:rPr>
              <w:t>равильность исчисления расходов на оплату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>труда, предусмотренных ст.255 НК РФ;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461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4B1096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4B1096">
              <w:rPr>
                <w:spacing w:val="-10"/>
                <w:sz w:val="22"/>
                <w:szCs w:val="22"/>
              </w:rPr>
              <w:t>)</w:t>
            </w:r>
            <w:r w:rsidRPr="004B1096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6"/>
                <w:sz w:val="22"/>
                <w:szCs w:val="22"/>
              </w:rPr>
              <w:t>равильность формирования состава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 xml:space="preserve">амортизируемого </w:t>
            </w:r>
            <w:r w:rsidRPr="004B1096">
              <w:rPr>
                <w:spacing w:val="-6"/>
                <w:sz w:val="22"/>
                <w:szCs w:val="22"/>
              </w:rPr>
              <w:lastRenderedPageBreak/>
              <w:t>имущества и определения его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B1096">
              <w:rPr>
                <w:spacing w:val="-3"/>
                <w:sz w:val="22"/>
                <w:szCs w:val="22"/>
              </w:rPr>
              <w:t>первоначальной стоимости в соответствии со ст.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256 и 257 НК РФ;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259"/>
              </w:tabs>
              <w:spacing w:line="206" w:lineRule="exact"/>
              <w:jc w:val="both"/>
              <w:rPr>
                <w:sz w:val="22"/>
                <w:szCs w:val="22"/>
              </w:rPr>
            </w:pPr>
            <w:r w:rsidRPr="004B1096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4B1096">
              <w:rPr>
                <w:spacing w:val="-9"/>
                <w:sz w:val="22"/>
                <w:szCs w:val="22"/>
              </w:rPr>
              <w:t>)</w:t>
            </w:r>
            <w:r w:rsidRPr="004B1096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6"/>
                <w:sz w:val="22"/>
                <w:szCs w:val="22"/>
              </w:rPr>
              <w:t>равильность включения амортизируемого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B1096">
              <w:rPr>
                <w:spacing w:val="-5"/>
                <w:sz w:val="22"/>
                <w:szCs w:val="22"/>
              </w:rPr>
              <w:t>имущества в состав амортизационных групп 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B1096">
              <w:rPr>
                <w:spacing w:val="-4"/>
                <w:sz w:val="22"/>
                <w:szCs w:val="22"/>
              </w:rPr>
              <w:t>соответствии со ст. 258 НК РФ и постановлением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>Правительства РФ от 01.01.2002 № 1;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259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proofErr w:type="spellStart"/>
            <w:r w:rsidRPr="004B1096">
              <w:rPr>
                <w:spacing w:val="-7"/>
                <w:sz w:val="22"/>
                <w:szCs w:val="22"/>
              </w:rPr>
              <w:t>д</w:t>
            </w:r>
            <w:proofErr w:type="spellEnd"/>
            <w:proofErr w:type="gramStart"/>
            <w:r w:rsidRPr="004B1096">
              <w:rPr>
                <w:spacing w:val="-7"/>
                <w:sz w:val="22"/>
                <w:szCs w:val="22"/>
              </w:rPr>
              <w:t>)</w:t>
            </w:r>
            <w:r w:rsidRPr="004B1096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5"/>
                <w:sz w:val="22"/>
                <w:szCs w:val="22"/>
              </w:rPr>
              <w:t>равильность расчета сумм амортизации 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соответствии со ст. 259 НК РФ;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259"/>
              </w:tabs>
              <w:spacing w:line="206" w:lineRule="exact"/>
              <w:ind w:right="10"/>
              <w:jc w:val="both"/>
              <w:rPr>
                <w:sz w:val="22"/>
                <w:szCs w:val="22"/>
              </w:rPr>
            </w:pPr>
            <w:r w:rsidRPr="004B1096">
              <w:rPr>
                <w:spacing w:val="-7"/>
                <w:sz w:val="22"/>
                <w:szCs w:val="22"/>
              </w:rPr>
              <w:t>е</w:t>
            </w:r>
            <w:proofErr w:type="gramStart"/>
            <w:r w:rsidRPr="004B1096">
              <w:rPr>
                <w:spacing w:val="-7"/>
                <w:sz w:val="22"/>
                <w:szCs w:val="22"/>
              </w:rPr>
              <w:t>)</w:t>
            </w:r>
            <w:r w:rsidRPr="004B1096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5"/>
                <w:sz w:val="22"/>
                <w:szCs w:val="22"/>
              </w:rPr>
              <w:t>равильность включения в состав затрат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B1096">
              <w:rPr>
                <w:spacing w:val="-7"/>
                <w:sz w:val="22"/>
                <w:szCs w:val="22"/>
              </w:rPr>
              <w:t>аудируемого</w:t>
            </w:r>
            <w:proofErr w:type="spellEnd"/>
            <w:r w:rsidRPr="004B1096">
              <w:rPr>
                <w:spacing w:val="-7"/>
                <w:sz w:val="22"/>
                <w:szCs w:val="22"/>
              </w:rPr>
              <w:t xml:space="preserve"> периода расходов на ремонт основных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4B1096">
              <w:rPr>
                <w:spacing w:val="-6"/>
                <w:sz w:val="22"/>
                <w:szCs w:val="22"/>
              </w:rPr>
              <w:t>средств в соответствии со ст. 260 НК РФ;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259"/>
              </w:tabs>
              <w:spacing w:line="206" w:lineRule="exact"/>
              <w:jc w:val="both"/>
              <w:rPr>
                <w:sz w:val="22"/>
                <w:szCs w:val="22"/>
              </w:rPr>
            </w:pPr>
            <w:r w:rsidRPr="004B1096">
              <w:rPr>
                <w:spacing w:val="-9"/>
                <w:sz w:val="22"/>
                <w:szCs w:val="22"/>
              </w:rPr>
              <w:t>ж</w:t>
            </w:r>
            <w:proofErr w:type="gramStart"/>
            <w:r w:rsidRPr="004B1096">
              <w:rPr>
                <w:spacing w:val="-9"/>
                <w:sz w:val="22"/>
                <w:szCs w:val="22"/>
              </w:rPr>
              <w:t>)</w:t>
            </w:r>
            <w:r w:rsidRPr="004B1096">
              <w:rPr>
                <w:spacing w:val="-5"/>
                <w:sz w:val="22"/>
                <w:szCs w:val="22"/>
              </w:rPr>
              <w:t>о</w:t>
            </w:r>
            <w:proofErr w:type="gramEnd"/>
            <w:r w:rsidRPr="004B1096">
              <w:rPr>
                <w:spacing w:val="-5"/>
                <w:sz w:val="22"/>
                <w:szCs w:val="22"/>
              </w:rPr>
              <w:t>боснованность расходов на обязательное 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добровольное страхование имущества в</w:t>
            </w:r>
            <w:r>
              <w:rPr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соответствии со ст. 263 НК РФ;</w:t>
            </w:r>
          </w:p>
          <w:p w:rsidR="004B1096" w:rsidRDefault="004B1096" w:rsidP="004B1096">
            <w:pPr>
              <w:shd w:val="clear" w:color="auto" w:fill="FFFFFF"/>
              <w:tabs>
                <w:tab w:val="left" w:pos="173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proofErr w:type="spellStart"/>
            <w:r w:rsidRPr="004B1096">
              <w:rPr>
                <w:spacing w:val="-7"/>
                <w:sz w:val="22"/>
                <w:szCs w:val="22"/>
              </w:rPr>
              <w:t>з</w:t>
            </w:r>
            <w:proofErr w:type="spellEnd"/>
            <w:proofErr w:type="gramStart"/>
            <w:r w:rsidRPr="004B1096">
              <w:rPr>
                <w:spacing w:val="-7"/>
                <w:sz w:val="22"/>
                <w:szCs w:val="22"/>
              </w:rPr>
              <w:t>)</w:t>
            </w:r>
            <w:r w:rsidRPr="004B1096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6"/>
                <w:sz w:val="22"/>
                <w:szCs w:val="22"/>
              </w:rPr>
              <w:t>равильность списания на себестоимость прочих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B1096">
              <w:rPr>
                <w:spacing w:val="-3"/>
                <w:sz w:val="22"/>
                <w:szCs w:val="22"/>
              </w:rPr>
              <w:t>расходов, связанных с производством и (или)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реализацией (ст. 264 НК РФ);</w:t>
            </w:r>
          </w:p>
          <w:p w:rsidR="004B1096" w:rsidRPr="004B1096" w:rsidRDefault="004B1096" w:rsidP="004B1096">
            <w:pPr>
              <w:shd w:val="clear" w:color="auto" w:fill="FFFFFF"/>
              <w:tabs>
                <w:tab w:val="left" w:pos="173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r w:rsidRPr="004B1096"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4B1096">
              <w:rPr>
                <w:sz w:val="22"/>
                <w:szCs w:val="22"/>
              </w:rPr>
              <w:t>п</w:t>
            </w:r>
            <w:proofErr w:type="gramEnd"/>
            <w:r w:rsidRPr="004B1096">
              <w:rPr>
                <w:sz w:val="22"/>
                <w:szCs w:val="22"/>
              </w:rPr>
              <w:t>равильность списания прочих расходов,</w:t>
            </w:r>
            <w:r>
              <w:rPr>
                <w:sz w:val="22"/>
                <w:szCs w:val="22"/>
              </w:rPr>
              <w:t xml:space="preserve"> </w:t>
            </w:r>
            <w:r w:rsidRPr="004B1096">
              <w:rPr>
                <w:spacing w:val="-7"/>
                <w:sz w:val="22"/>
                <w:szCs w:val="22"/>
              </w:rPr>
              <w:t>связанных с производством и (или) реализацией (</w:t>
            </w:r>
            <w:proofErr w:type="spellStart"/>
            <w:r w:rsidRPr="004B1096">
              <w:rPr>
                <w:spacing w:val="-7"/>
                <w:sz w:val="22"/>
                <w:szCs w:val="22"/>
              </w:rPr>
              <w:t>ст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4B1096">
              <w:rPr>
                <w:sz w:val="22"/>
                <w:szCs w:val="22"/>
              </w:rPr>
              <w:t>265 НК РФ);</w:t>
            </w:r>
          </w:p>
          <w:p w:rsidR="004B1096" w:rsidRDefault="004B1096" w:rsidP="004B1096">
            <w:pPr>
              <w:shd w:val="clear" w:color="auto" w:fill="FFFFFF"/>
              <w:spacing w:line="206" w:lineRule="exact"/>
              <w:ind w:left="5" w:right="5"/>
              <w:jc w:val="both"/>
              <w:rPr>
                <w:spacing w:val="-6"/>
                <w:sz w:val="22"/>
                <w:szCs w:val="22"/>
              </w:rPr>
            </w:pPr>
            <w:r w:rsidRPr="004B1096">
              <w:rPr>
                <w:spacing w:val="-1"/>
                <w:sz w:val="22"/>
                <w:szCs w:val="22"/>
              </w:rPr>
              <w:t>к</w:t>
            </w:r>
            <w:proofErr w:type="gramStart"/>
            <w:r>
              <w:rPr>
                <w:spacing w:val="-1"/>
                <w:sz w:val="22"/>
                <w:szCs w:val="22"/>
              </w:rPr>
              <w:t>)</w:t>
            </w:r>
            <w:r w:rsidRPr="004B1096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1"/>
                <w:sz w:val="22"/>
                <w:szCs w:val="22"/>
              </w:rPr>
              <w:t xml:space="preserve">равильность определения расходов при </w:t>
            </w:r>
            <w:r w:rsidRPr="004B1096">
              <w:rPr>
                <w:spacing w:val="-6"/>
                <w:sz w:val="22"/>
                <w:szCs w:val="22"/>
              </w:rPr>
              <w:t xml:space="preserve">реализации товаров и имущества (ст. 268 НК РФ); </w:t>
            </w:r>
          </w:p>
          <w:p w:rsidR="004B1096" w:rsidRDefault="004B1096" w:rsidP="004B1096">
            <w:pPr>
              <w:shd w:val="clear" w:color="auto" w:fill="FFFFFF"/>
              <w:spacing w:line="206" w:lineRule="exact"/>
              <w:ind w:left="5" w:right="5"/>
              <w:jc w:val="both"/>
              <w:rPr>
                <w:spacing w:val="-6"/>
                <w:sz w:val="22"/>
                <w:szCs w:val="22"/>
              </w:rPr>
            </w:pPr>
            <w:r w:rsidRPr="004B1096">
              <w:rPr>
                <w:spacing w:val="-6"/>
                <w:sz w:val="22"/>
                <w:szCs w:val="22"/>
              </w:rPr>
              <w:t>л</w:t>
            </w:r>
            <w:proofErr w:type="gramStart"/>
            <w:r>
              <w:rPr>
                <w:spacing w:val="-6"/>
                <w:sz w:val="22"/>
                <w:szCs w:val="22"/>
              </w:rPr>
              <w:t>)</w:t>
            </w:r>
            <w:r w:rsidRPr="004B1096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4B1096">
              <w:rPr>
                <w:spacing w:val="-6"/>
                <w:sz w:val="22"/>
                <w:szCs w:val="22"/>
              </w:rPr>
              <w:t>равильность отнесения процентов по долговым обязательствам к расходам (ст. 269 НК РФ);</w:t>
            </w:r>
          </w:p>
          <w:p w:rsidR="004B1096" w:rsidRPr="004B1096" w:rsidRDefault="004B1096" w:rsidP="004B1096">
            <w:pPr>
              <w:shd w:val="clear" w:color="auto" w:fill="FFFFFF"/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4B1096">
              <w:rPr>
                <w:spacing w:val="-2"/>
                <w:sz w:val="22"/>
                <w:szCs w:val="22"/>
              </w:rPr>
              <w:t xml:space="preserve">м) правильность определения расходов, не </w:t>
            </w:r>
            <w:r w:rsidRPr="004B1096">
              <w:rPr>
                <w:spacing w:val="-1"/>
                <w:sz w:val="22"/>
                <w:szCs w:val="22"/>
              </w:rPr>
              <w:t xml:space="preserve">учитываемых в целях налогообложения (ст. 270 </w:t>
            </w:r>
            <w:r w:rsidRPr="004B1096">
              <w:rPr>
                <w:sz w:val="22"/>
                <w:szCs w:val="22"/>
                <w:u w:val="single"/>
              </w:rPr>
              <w:t>НК РФ)</w:t>
            </w:r>
          </w:p>
          <w:p w:rsidR="00C64C4E" w:rsidRPr="004B1096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984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расходов будущих периодов</w:t>
            </w:r>
          </w:p>
        </w:tc>
        <w:tc>
          <w:tcPr>
            <w:tcW w:w="3226" w:type="dxa"/>
          </w:tcPr>
          <w:p w:rsidR="003E491C" w:rsidRPr="003E491C" w:rsidRDefault="003E491C" w:rsidP="003E491C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3E491C">
              <w:rPr>
                <w:spacing w:val="-6"/>
                <w:sz w:val="22"/>
                <w:szCs w:val="22"/>
              </w:rPr>
              <w:t>Проверить и подтвердить:</w:t>
            </w:r>
          </w:p>
          <w:p w:rsidR="00617251" w:rsidRDefault="003E491C" w:rsidP="003E491C">
            <w:pPr>
              <w:shd w:val="clear" w:color="auto" w:fill="FFFFFF"/>
              <w:spacing w:line="206" w:lineRule="exact"/>
              <w:rPr>
                <w:spacing w:val="-6"/>
                <w:sz w:val="22"/>
                <w:szCs w:val="22"/>
              </w:rPr>
            </w:pPr>
            <w:r w:rsidRPr="003E491C">
              <w:rPr>
                <w:spacing w:val="-4"/>
                <w:sz w:val="22"/>
                <w:szCs w:val="22"/>
              </w:rPr>
              <w:t>а</w:t>
            </w:r>
            <w:proofErr w:type="gramStart"/>
            <w:r>
              <w:rPr>
                <w:spacing w:val="-4"/>
                <w:sz w:val="22"/>
                <w:szCs w:val="22"/>
              </w:rPr>
              <w:t>)</w:t>
            </w:r>
            <w:r w:rsidRPr="003E491C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3E491C">
              <w:rPr>
                <w:spacing w:val="-4"/>
                <w:sz w:val="22"/>
                <w:szCs w:val="22"/>
              </w:rPr>
              <w:t xml:space="preserve">равильность оформления материалов </w:t>
            </w:r>
            <w:r w:rsidRPr="003E491C">
              <w:rPr>
                <w:spacing w:val="-6"/>
                <w:sz w:val="22"/>
                <w:szCs w:val="22"/>
              </w:rPr>
              <w:t>инвентаризации расходов будущих периодов и отражения результатов инвентаризации в учете;</w:t>
            </w:r>
          </w:p>
          <w:p w:rsidR="003E491C" w:rsidRPr="003E491C" w:rsidRDefault="003E491C" w:rsidP="003E491C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3E491C">
              <w:rPr>
                <w:spacing w:val="-2"/>
                <w:sz w:val="22"/>
                <w:szCs w:val="22"/>
              </w:rPr>
              <w:t>б</w:t>
            </w:r>
            <w:proofErr w:type="gramStart"/>
            <w:r w:rsidRPr="003E491C">
              <w:rPr>
                <w:spacing w:val="-2"/>
                <w:sz w:val="22"/>
                <w:szCs w:val="22"/>
              </w:rPr>
              <w:t>)п</w:t>
            </w:r>
            <w:proofErr w:type="gramEnd"/>
            <w:r w:rsidRPr="003E491C">
              <w:rPr>
                <w:spacing w:val="-2"/>
                <w:sz w:val="22"/>
                <w:szCs w:val="22"/>
              </w:rPr>
              <w:t xml:space="preserve">равильность  отнесения  расходов к расходам </w:t>
            </w:r>
            <w:r w:rsidRPr="00617251">
              <w:rPr>
                <w:spacing w:val="-6"/>
                <w:sz w:val="22"/>
                <w:szCs w:val="22"/>
              </w:rPr>
              <w:t>будущих периодов и порядка их списания</w:t>
            </w:r>
            <w:r w:rsidRPr="003E491C">
              <w:rPr>
                <w:spacing w:val="-6"/>
                <w:sz w:val="22"/>
                <w:szCs w:val="22"/>
                <w:u w:val="single"/>
              </w:rPr>
              <w:t>.</w:t>
            </w:r>
          </w:p>
          <w:p w:rsidR="00C64C4E" w:rsidRPr="003E491C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0" w:type="dxa"/>
          </w:tcPr>
          <w:p w:rsidR="00C64C4E" w:rsidRPr="00A1129E" w:rsidRDefault="004D2F38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готовой продукции и товаро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r w:rsidR="00E33BBB">
              <w:rPr>
                <w:b/>
                <w:sz w:val="22"/>
                <w:szCs w:val="22"/>
              </w:rPr>
              <w:t>(</w:t>
            </w:r>
            <w:proofErr w:type="gramEnd"/>
            <w:r w:rsidR="00E33B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33BBB">
              <w:rPr>
                <w:b/>
                <w:sz w:val="22"/>
                <w:szCs w:val="22"/>
              </w:rPr>
              <w:t>сч</w:t>
            </w:r>
            <w:proofErr w:type="spellEnd"/>
            <w:r w:rsidR="00E33BBB">
              <w:rPr>
                <w:b/>
                <w:sz w:val="22"/>
                <w:szCs w:val="22"/>
              </w:rPr>
              <w:t xml:space="preserve"> 41,42,43,44,45,46 и </w:t>
            </w:r>
            <w:proofErr w:type="spellStart"/>
            <w:r w:rsidR="00E33BBB">
              <w:rPr>
                <w:b/>
                <w:sz w:val="22"/>
                <w:szCs w:val="22"/>
              </w:rPr>
              <w:t>др</w:t>
            </w:r>
            <w:proofErr w:type="spellEnd"/>
            <w:r w:rsidR="00E33BB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984" w:type="dxa"/>
          </w:tcPr>
          <w:p w:rsidR="00C64C4E" w:rsidRDefault="004D2F38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товаров</w:t>
            </w:r>
          </w:p>
        </w:tc>
        <w:tc>
          <w:tcPr>
            <w:tcW w:w="3226" w:type="dxa"/>
          </w:tcPr>
          <w:p w:rsidR="00617251" w:rsidRPr="00617251" w:rsidRDefault="00617251" w:rsidP="0061725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17251">
              <w:rPr>
                <w:spacing w:val="-7"/>
                <w:sz w:val="22"/>
                <w:szCs w:val="22"/>
              </w:rPr>
              <w:t>Проверить и подтвердить:</w:t>
            </w:r>
          </w:p>
          <w:p w:rsidR="00617251" w:rsidRPr="00617251" w:rsidRDefault="00617251" w:rsidP="0061725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17251">
              <w:rPr>
                <w:spacing w:val="-4"/>
                <w:sz w:val="22"/>
                <w:szCs w:val="22"/>
              </w:rPr>
              <w:t>а</w:t>
            </w:r>
            <w:proofErr w:type="gramStart"/>
            <w:r w:rsidRPr="00617251">
              <w:rPr>
                <w:spacing w:val="-4"/>
                <w:sz w:val="22"/>
                <w:szCs w:val="22"/>
              </w:rPr>
              <w:t>)п</w:t>
            </w:r>
            <w:proofErr w:type="gramEnd"/>
            <w:r w:rsidRPr="00617251">
              <w:rPr>
                <w:spacing w:val="-4"/>
                <w:sz w:val="22"/>
                <w:szCs w:val="22"/>
              </w:rPr>
              <w:t xml:space="preserve">равильность оформления материалов инвентаризации товаров и отражения результатов </w:t>
            </w:r>
            <w:r w:rsidRPr="00617251">
              <w:rPr>
                <w:sz w:val="22"/>
                <w:szCs w:val="22"/>
              </w:rPr>
              <w:t>инвентаризации в учете</w:t>
            </w:r>
          </w:p>
          <w:p w:rsidR="00C64C4E" w:rsidRPr="00617251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1984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готовой продукции</w:t>
            </w:r>
          </w:p>
        </w:tc>
        <w:tc>
          <w:tcPr>
            <w:tcW w:w="3226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984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расходов на продажу</w:t>
            </w:r>
          </w:p>
        </w:tc>
        <w:tc>
          <w:tcPr>
            <w:tcW w:w="3226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A1129E" w:rsidTr="004D2F38">
        <w:tc>
          <w:tcPr>
            <w:tcW w:w="514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0" w:type="dxa"/>
          </w:tcPr>
          <w:p w:rsidR="00E33BBB" w:rsidRPr="00E33BBB" w:rsidRDefault="00E33BBB" w:rsidP="00E33BBB">
            <w:pPr>
              <w:shd w:val="clear" w:color="auto" w:fill="FFFFFF"/>
              <w:spacing w:line="206" w:lineRule="exact"/>
              <w:ind w:left="34"/>
              <w:rPr>
                <w:sz w:val="22"/>
                <w:szCs w:val="22"/>
              </w:rPr>
            </w:pPr>
            <w:r w:rsidRPr="00E33BBB">
              <w:rPr>
                <w:b/>
                <w:bCs/>
                <w:spacing w:val="-8"/>
                <w:sz w:val="22"/>
                <w:szCs w:val="22"/>
              </w:rPr>
              <w:t xml:space="preserve">Аудит денежных </w:t>
            </w:r>
            <w:r w:rsidRPr="00E33BBB">
              <w:rPr>
                <w:b/>
                <w:bCs/>
                <w:sz w:val="22"/>
                <w:szCs w:val="22"/>
              </w:rPr>
              <w:t>средств</w:t>
            </w:r>
          </w:p>
          <w:p w:rsidR="00E33BBB" w:rsidRPr="00E33BBB" w:rsidRDefault="00E33BBB" w:rsidP="00E33BBB">
            <w:pPr>
              <w:shd w:val="clear" w:color="auto" w:fill="FFFFFF"/>
              <w:spacing w:line="206" w:lineRule="exact"/>
              <w:ind w:left="34"/>
              <w:rPr>
                <w:sz w:val="22"/>
                <w:szCs w:val="22"/>
              </w:rPr>
            </w:pPr>
            <w:proofErr w:type="gramStart"/>
            <w:r w:rsidRPr="00E33BBB">
              <w:rPr>
                <w:b/>
                <w:bCs/>
                <w:spacing w:val="-7"/>
                <w:sz w:val="22"/>
                <w:szCs w:val="22"/>
              </w:rPr>
              <w:t>(счета 50, 51, 52, 55, 57,</w:t>
            </w:r>
            <w:proofErr w:type="gramEnd"/>
          </w:p>
          <w:p w:rsidR="00C64C4E" w:rsidRPr="00A1129E" w:rsidRDefault="00E33BBB" w:rsidP="00E33BB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33BBB">
              <w:rPr>
                <w:b/>
                <w:bCs/>
                <w:sz w:val="22"/>
                <w:szCs w:val="22"/>
              </w:rPr>
              <w:lastRenderedPageBreak/>
              <w:t>58, 59 и др.)</w:t>
            </w:r>
            <w:proofErr w:type="gramEnd"/>
          </w:p>
        </w:tc>
        <w:tc>
          <w:tcPr>
            <w:tcW w:w="567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1984" w:type="dxa"/>
          </w:tcPr>
          <w:p w:rsidR="00C64C4E" w:rsidRDefault="00E33BBB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кассовых </w:t>
            </w:r>
            <w:r>
              <w:rPr>
                <w:sz w:val="22"/>
                <w:szCs w:val="22"/>
              </w:rPr>
              <w:lastRenderedPageBreak/>
              <w:t>операций</w:t>
            </w:r>
          </w:p>
        </w:tc>
        <w:tc>
          <w:tcPr>
            <w:tcW w:w="3226" w:type="dxa"/>
          </w:tcPr>
          <w:p w:rsidR="00E33BBB" w:rsidRPr="00E33BBB" w:rsidRDefault="00E33BBB" w:rsidP="00E33BBB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E33BBB">
              <w:rPr>
                <w:sz w:val="22"/>
                <w:szCs w:val="22"/>
              </w:rPr>
              <w:lastRenderedPageBreak/>
              <w:t>Проверить и подтвердить:</w:t>
            </w:r>
          </w:p>
          <w:p w:rsidR="00E33BBB" w:rsidRPr="00E33BBB" w:rsidRDefault="00E33BBB" w:rsidP="00E33BBB">
            <w:pPr>
              <w:shd w:val="clear" w:color="auto" w:fill="FFFFFF"/>
              <w:tabs>
                <w:tab w:val="left" w:pos="528"/>
              </w:tabs>
              <w:spacing w:line="206" w:lineRule="exact"/>
              <w:rPr>
                <w:sz w:val="22"/>
                <w:szCs w:val="22"/>
              </w:rPr>
            </w:pPr>
            <w:r w:rsidRPr="00E33BBB">
              <w:rPr>
                <w:spacing w:val="-10"/>
                <w:sz w:val="22"/>
                <w:szCs w:val="22"/>
              </w:rPr>
              <w:t>а)</w:t>
            </w:r>
            <w:r w:rsidR="00DD3307">
              <w:rPr>
                <w:spacing w:val="-10"/>
                <w:sz w:val="22"/>
                <w:szCs w:val="22"/>
              </w:rPr>
              <w:t xml:space="preserve"> </w:t>
            </w:r>
            <w:r w:rsidRPr="00E33BBB">
              <w:rPr>
                <w:spacing w:val="-5"/>
                <w:sz w:val="22"/>
                <w:szCs w:val="22"/>
              </w:rPr>
              <w:t xml:space="preserve">правильность оформления </w:t>
            </w:r>
            <w:r w:rsidRPr="00E33BBB">
              <w:rPr>
                <w:spacing w:val="-5"/>
                <w:sz w:val="22"/>
                <w:szCs w:val="22"/>
              </w:rPr>
              <w:lastRenderedPageBreak/>
              <w:t>материалов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E33BBB">
              <w:rPr>
                <w:spacing w:val="-1"/>
                <w:sz w:val="22"/>
                <w:szCs w:val="22"/>
              </w:rPr>
              <w:t>инвентаризации кассы и отражения результатов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E33BBB">
              <w:rPr>
                <w:sz w:val="22"/>
                <w:szCs w:val="22"/>
              </w:rPr>
              <w:t>инвентаризации в учете;</w:t>
            </w:r>
          </w:p>
          <w:p w:rsidR="00C64C4E" w:rsidRDefault="00E33BBB" w:rsidP="00DD3307">
            <w:pPr>
              <w:jc w:val="both"/>
              <w:rPr>
                <w:sz w:val="22"/>
                <w:szCs w:val="22"/>
              </w:rPr>
            </w:pPr>
            <w:r w:rsidRPr="00E33BBB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E33BBB">
              <w:rPr>
                <w:spacing w:val="-11"/>
                <w:sz w:val="22"/>
                <w:szCs w:val="22"/>
              </w:rPr>
              <w:t>)</w:t>
            </w:r>
            <w:r w:rsidRPr="00E33BBB">
              <w:rPr>
                <w:spacing w:val="-7"/>
                <w:sz w:val="22"/>
                <w:szCs w:val="22"/>
              </w:rPr>
              <w:t>с</w:t>
            </w:r>
            <w:proofErr w:type="gramEnd"/>
            <w:r w:rsidRPr="00E33BBB">
              <w:rPr>
                <w:spacing w:val="-7"/>
                <w:sz w:val="22"/>
                <w:szCs w:val="22"/>
              </w:rPr>
              <w:t>оответствие действующему законодательству</w:t>
            </w:r>
            <w:r w:rsidR="00DD3307">
              <w:rPr>
                <w:spacing w:val="-7"/>
                <w:sz w:val="22"/>
                <w:szCs w:val="22"/>
              </w:rPr>
              <w:t xml:space="preserve"> </w:t>
            </w:r>
            <w:r w:rsidRPr="00E33BBB">
              <w:rPr>
                <w:spacing w:val="-7"/>
                <w:sz w:val="22"/>
                <w:szCs w:val="22"/>
              </w:rPr>
              <w:t>по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E33BBB">
              <w:rPr>
                <w:sz w:val="22"/>
                <w:szCs w:val="22"/>
              </w:rPr>
              <w:t>соблюдению кассовой дисциплины</w:t>
            </w: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8F04CA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984" w:type="dxa"/>
          </w:tcPr>
          <w:p w:rsidR="00C64C4E" w:rsidRDefault="008F04CA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операций по расчетным счетам</w:t>
            </w:r>
          </w:p>
        </w:tc>
        <w:tc>
          <w:tcPr>
            <w:tcW w:w="3226" w:type="dxa"/>
          </w:tcPr>
          <w:p w:rsidR="00C64C4E" w:rsidRPr="008F04CA" w:rsidRDefault="008F04CA" w:rsidP="008F04CA">
            <w:pPr>
              <w:jc w:val="both"/>
              <w:rPr>
                <w:sz w:val="22"/>
                <w:szCs w:val="22"/>
              </w:rPr>
            </w:pPr>
            <w:r w:rsidRPr="008F04CA">
              <w:rPr>
                <w:spacing w:val="-4"/>
                <w:sz w:val="22"/>
                <w:szCs w:val="22"/>
              </w:rPr>
              <w:t>Проверить и подтвердить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8F04CA">
              <w:rPr>
                <w:spacing w:val="-4"/>
                <w:sz w:val="22"/>
                <w:szCs w:val="22"/>
              </w:rPr>
              <w:t xml:space="preserve">правильность </w:t>
            </w:r>
            <w:r w:rsidRPr="008F04CA">
              <w:rPr>
                <w:spacing w:val="-6"/>
                <w:sz w:val="22"/>
                <w:szCs w:val="22"/>
              </w:rPr>
              <w:t xml:space="preserve">оформления материалов инвентаризации остатков </w:t>
            </w:r>
            <w:r w:rsidRPr="008F04CA">
              <w:rPr>
                <w:sz w:val="22"/>
                <w:szCs w:val="22"/>
              </w:rPr>
              <w:t>по расчетным счетам и отражения результатов инвентаризации в учете</w:t>
            </w:r>
          </w:p>
        </w:tc>
      </w:tr>
      <w:tr w:rsidR="00A1129E" w:rsidTr="004D2F38">
        <w:tc>
          <w:tcPr>
            <w:tcW w:w="514" w:type="dxa"/>
          </w:tcPr>
          <w:p w:rsidR="00C64C4E" w:rsidRDefault="00C64C4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C64C4E" w:rsidRPr="00A1129E" w:rsidRDefault="00C64C4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C64C4E" w:rsidRDefault="008F04CA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984" w:type="dxa"/>
          </w:tcPr>
          <w:p w:rsidR="00C64C4E" w:rsidRDefault="008F04CA" w:rsidP="008F04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операций по валютным счетам</w:t>
            </w:r>
          </w:p>
        </w:tc>
        <w:tc>
          <w:tcPr>
            <w:tcW w:w="3226" w:type="dxa"/>
          </w:tcPr>
          <w:p w:rsidR="000F1D1E" w:rsidRPr="000F1D1E" w:rsidRDefault="000F1D1E" w:rsidP="000F1D1E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0F1D1E">
              <w:rPr>
                <w:sz w:val="22"/>
                <w:szCs w:val="22"/>
              </w:rPr>
              <w:t>Проверить и подтвердить:</w:t>
            </w:r>
          </w:p>
          <w:p w:rsidR="000F1D1E" w:rsidRPr="000F1D1E" w:rsidRDefault="000F1D1E" w:rsidP="000F1D1E">
            <w:pPr>
              <w:shd w:val="clear" w:color="auto" w:fill="FFFFFF"/>
              <w:tabs>
                <w:tab w:val="left" w:pos="528"/>
              </w:tabs>
              <w:spacing w:line="206" w:lineRule="exact"/>
              <w:rPr>
                <w:sz w:val="22"/>
                <w:szCs w:val="22"/>
              </w:rPr>
            </w:pPr>
            <w:r w:rsidRPr="000F1D1E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0F1D1E">
              <w:rPr>
                <w:spacing w:val="-10"/>
                <w:sz w:val="22"/>
                <w:szCs w:val="22"/>
              </w:rPr>
              <w:t>)</w:t>
            </w:r>
            <w:r w:rsidRPr="000F1D1E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0F1D1E">
              <w:rPr>
                <w:spacing w:val="-5"/>
                <w:sz w:val="22"/>
                <w:szCs w:val="22"/>
              </w:rPr>
              <w:t xml:space="preserve">равильность оформления материалов </w:t>
            </w:r>
            <w:r w:rsidRPr="000F1D1E">
              <w:rPr>
                <w:spacing w:val="-1"/>
                <w:sz w:val="22"/>
                <w:szCs w:val="22"/>
              </w:rPr>
              <w:t xml:space="preserve">инвентаризации остатков по валютным счетам и </w:t>
            </w:r>
            <w:r w:rsidRPr="000F1D1E">
              <w:rPr>
                <w:spacing w:val="-7"/>
                <w:sz w:val="22"/>
                <w:szCs w:val="22"/>
              </w:rPr>
              <w:t>отражения результатов инвентаризации в учете;</w:t>
            </w:r>
          </w:p>
          <w:p w:rsidR="00C64C4E" w:rsidRPr="000F1D1E" w:rsidRDefault="000F1D1E" w:rsidP="000F1D1E">
            <w:pPr>
              <w:jc w:val="both"/>
              <w:rPr>
                <w:sz w:val="22"/>
                <w:szCs w:val="22"/>
              </w:rPr>
            </w:pPr>
            <w:r w:rsidRPr="000F1D1E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0F1D1E">
              <w:rPr>
                <w:spacing w:val="-11"/>
                <w:sz w:val="22"/>
                <w:szCs w:val="22"/>
              </w:rPr>
              <w:t>)</w:t>
            </w:r>
            <w:r w:rsidRPr="000F1D1E">
              <w:rPr>
                <w:spacing w:val="-5"/>
                <w:sz w:val="22"/>
                <w:szCs w:val="22"/>
              </w:rPr>
              <w:t>с</w:t>
            </w:r>
            <w:proofErr w:type="gramEnd"/>
            <w:r w:rsidRPr="000F1D1E">
              <w:rPr>
                <w:spacing w:val="-5"/>
                <w:sz w:val="22"/>
                <w:szCs w:val="22"/>
              </w:rPr>
              <w:t xml:space="preserve">облюдение валютного законодательства РФ по </w:t>
            </w:r>
            <w:r w:rsidRPr="000F1D1E">
              <w:rPr>
                <w:sz w:val="22"/>
                <w:szCs w:val="22"/>
              </w:rPr>
              <w:t>операциям с валютой</w:t>
            </w:r>
          </w:p>
        </w:tc>
      </w:tr>
      <w:tr w:rsidR="000F1D1E" w:rsidTr="004D2F38">
        <w:tc>
          <w:tcPr>
            <w:tcW w:w="514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0F1D1E" w:rsidRPr="00A1129E" w:rsidRDefault="000F1D1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984" w:type="dxa"/>
          </w:tcPr>
          <w:p w:rsidR="000F1D1E" w:rsidRDefault="000F1D1E" w:rsidP="000F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операций по специальным счетам</w:t>
            </w:r>
          </w:p>
        </w:tc>
        <w:tc>
          <w:tcPr>
            <w:tcW w:w="3226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0F1D1E" w:rsidTr="004D2F38">
        <w:tc>
          <w:tcPr>
            <w:tcW w:w="514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0F1D1E" w:rsidRPr="00A1129E" w:rsidRDefault="000F1D1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984" w:type="dxa"/>
          </w:tcPr>
          <w:p w:rsidR="000F1D1E" w:rsidRDefault="00A11CA4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денежных сре</w:t>
            </w:r>
            <w:proofErr w:type="gramStart"/>
            <w:r>
              <w:rPr>
                <w:sz w:val="22"/>
                <w:szCs w:val="22"/>
              </w:rPr>
              <w:t>дств в п</w:t>
            </w:r>
            <w:proofErr w:type="gramEnd"/>
            <w:r>
              <w:rPr>
                <w:sz w:val="22"/>
                <w:szCs w:val="22"/>
              </w:rPr>
              <w:t>ути</w:t>
            </w:r>
          </w:p>
        </w:tc>
        <w:tc>
          <w:tcPr>
            <w:tcW w:w="3226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0F1D1E" w:rsidTr="004D2F38">
        <w:tc>
          <w:tcPr>
            <w:tcW w:w="514" w:type="dxa"/>
          </w:tcPr>
          <w:p w:rsidR="000F1D1E" w:rsidRDefault="000F1D1E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0F1D1E" w:rsidRPr="00A1129E" w:rsidRDefault="000F1D1E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F1D1E" w:rsidRDefault="00A11CA4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984" w:type="dxa"/>
          </w:tcPr>
          <w:p w:rsidR="000F1D1E" w:rsidRDefault="00A11CA4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финансовых вложений</w:t>
            </w:r>
          </w:p>
        </w:tc>
        <w:tc>
          <w:tcPr>
            <w:tcW w:w="3226" w:type="dxa"/>
          </w:tcPr>
          <w:p w:rsidR="005E5F13" w:rsidRPr="005E5F13" w:rsidRDefault="005E5F13" w:rsidP="005E5F13">
            <w:pPr>
              <w:shd w:val="clear" w:color="auto" w:fill="FFFFFF"/>
              <w:tabs>
                <w:tab w:val="left" w:pos="466"/>
              </w:tabs>
              <w:spacing w:line="206" w:lineRule="exact"/>
              <w:ind w:hanging="5"/>
              <w:rPr>
                <w:sz w:val="22"/>
                <w:szCs w:val="22"/>
              </w:rPr>
            </w:pPr>
            <w:r w:rsidRPr="005E5F13">
              <w:rPr>
                <w:spacing w:val="-7"/>
                <w:sz w:val="22"/>
                <w:szCs w:val="22"/>
              </w:rPr>
              <w:t>а</w:t>
            </w:r>
            <w:proofErr w:type="gramStart"/>
            <w:r w:rsidRPr="005E5F13">
              <w:rPr>
                <w:spacing w:val="-7"/>
                <w:sz w:val="22"/>
                <w:szCs w:val="22"/>
              </w:rPr>
              <w:t>)</w:t>
            </w:r>
            <w:r w:rsidRPr="005E5F13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5E5F13">
              <w:rPr>
                <w:spacing w:val="-3"/>
                <w:sz w:val="22"/>
                <w:szCs w:val="22"/>
              </w:rPr>
              <w:t>роверить и подтвердить правильность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E5F13">
              <w:rPr>
                <w:spacing w:val="-4"/>
                <w:sz w:val="22"/>
                <w:szCs w:val="22"/>
              </w:rPr>
              <w:t>оформления материалов инвентаризации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5E5F13">
              <w:rPr>
                <w:spacing w:val="-1"/>
                <w:sz w:val="22"/>
                <w:szCs w:val="22"/>
              </w:rPr>
              <w:t>финансовых вложений и отражения результатов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5E5F13">
              <w:rPr>
                <w:sz w:val="22"/>
                <w:szCs w:val="22"/>
              </w:rPr>
              <w:t>инвентаризации в учете;</w:t>
            </w:r>
          </w:p>
          <w:p w:rsidR="005E5F13" w:rsidRPr="005E5F13" w:rsidRDefault="005E5F13" w:rsidP="005E5F13">
            <w:pPr>
              <w:shd w:val="clear" w:color="auto" w:fill="FFFFFF"/>
              <w:tabs>
                <w:tab w:val="left" w:pos="288"/>
              </w:tabs>
              <w:spacing w:line="206" w:lineRule="exact"/>
              <w:ind w:hanging="5"/>
              <w:rPr>
                <w:sz w:val="22"/>
                <w:szCs w:val="22"/>
              </w:rPr>
            </w:pPr>
            <w:r w:rsidRPr="005E5F13">
              <w:rPr>
                <w:spacing w:val="-9"/>
                <w:sz w:val="22"/>
                <w:szCs w:val="22"/>
              </w:rPr>
              <w:t>б</w:t>
            </w:r>
            <w:proofErr w:type="gramStart"/>
            <w:r w:rsidRPr="005E5F13">
              <w:rPr>
                <w:spacing w:val="-9"/>
                <w:sz w:val="22"/>
                <w:szCs w:val="22"/>
              </w:rPr>
              <w:t>)</w:t>
            </w:r>
            <w:r w:rsidRPr="005E5F13">
              <w:rPr>
                <w:spacing w:val="-7"/>
                <w:sz w:val="22"/>
                <w:szCs w:val="22"/>
              </w:rPr>
              <w:t>и</w:t>
            </w:r>
            <w:proofErr w:type="gramEnd"/>
            <w:r w:rsidRPr="005E5F13">
              <w:rPr>
                <w:spacing w:val="-7"/>
                <w:sz w:val="22"/>
                <w:szCs w:val="22"/>
              </w:rPr>
              <w:t>зучить состав финансовых вложений по данным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E5F13">
              <w:rPr>
                <w:spacing w:val="-6"/>
                <w:sz w:val="22"/>
                <w:szCs w:val="22"/>
              </w:rPr>
              <w:t>первичных документов и учетных регистров;</w:t>
            </w:r>
          </w:p>
          <w:p w:rsidR="005E5F13" w:rsidRPr="005E5F13" w:rsidRDefault="005E5F13" w:rsidP="005E5F13">
            <w:pPr>
              <w:shd w:val="clear" w:color="auto" w:fill="FFFFFF"/>
              <w:tabs>
                <w:tab w:val="left" w:pos="408"/>
              </w:tabs>
              <w:spacing w:line="206" w:lineRule="exact"/>
              <w:rPr>
                <w:sz w:val="22"/>
                <w:szCs w:val="22"/>
              </w:rPr>
            </w:pPr>
            <w:r w:rsidRPr="005E5F13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5E5F13">
              <w:rPr>
                <w:spacing w:val="-10"/>
                <w:sz w:val="22"/>
                <w:szCs w:val="22"/>
              </w:rPr>
              <w:t>)</w:t>
            </w:r>
            <w:r w:rsidRPr="005E5F13">
              <w:rPr>
                <w:spacing w:val="-3"/>
                <w:sz w:val="22"/>
                <w:szCs w:val="22"/>
              </w:rPr>
              <w:t>о</w:t>
            </w:r>
            <w:proofErr w:type="gramEnd"/>
            <w:r w:rsidRPr="005E5F13">
              <w:rPr>
                <w:spacing w:val="-3"/>
                <w:sz w:val="22"/>
                <w:szCs w:val="22"/>
              </w:rPr>
              <w:t>ценить систему внутреннего контроля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E5F13">
              <w:rPr>
                <w:spacing w:val="-4"/>
                <w:sz w:val="22"/>
                <w:szCs w:val="22"/>
              </w:rPr>
              <w:t>бухгалтерского учета финансовых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5E5F13">
              <w:rPr>
                <w:spacing w:val="-4"/>
                <w:sz w:val="22"/>
                <w:szCs w:val="22"/>
              </w:rPr>
              <w:t>вложений;</w:t>
            </w:r>
          </w:p>
          <w:p w:rsidR="005E5F13" w:rsidRPr="005E5F13" w:rsidRDefault="005E5F13" w:rsidP="005E5F13">
            <w:pPr>
              <w:shd w:val="clear" w:color="auto" w:fill="FFFFFF"/>
              <w:tabs>
                <w:tab w:val="left" w:pos="346"/>
              </w:tabs>
              <w:spacing w:line="206" w:lineRule="exact"/>
              <w:ind w:hanging="5"/>
              <w:rPr>
                <w:sz w:val="22"/>
                <w:szCs w:val="22"/>
              </w:rPr>
            </w:pPr>
            <w:r w:rsidRPr="005E5F13">
              <w:rPr>
                <w:spacing w:val="-6"/>
                <w:sz w:val="22"/>
                <w:szCs w:val="22"/>
              </w:rPr>
              <w:t>г</w:t>
            </w:r>
            <w:proofErr w:type="gramStart"/>
            <w:r w:rsidRPr="005E5F13">
              <w:rPr>
                <w:spacing w:val="-6"/>
                <w:sz w:val="22"/>
                <w:szCs w:val="22"/>
              </w:rPr>
              <w:t>)</w:t>
            </w:r>
            <w:r w:rsidRPr="005E5F13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5E5F13">
              <w:rPr>
                <w:spacing w:val="-5"/>
                <w:sz w:val="22"/>
                <w:szCs w:val="22"/>
              </w:rPr>
              <w:t>роверить правильность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5E5F13">
              <w:rPr>
                <w:spacing w:val="-5"/>
                <w:sz w:val="22"/>
                <w:szCs w:val="22"/>
              </w:rPr>
              <w:t>отражения в учете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5E5F13">
              <w:rPr>
                <w:sz w:val="22"/>
                <w:szCs w:val="22"/>
              </w:rPr>
              <w:t>операций с финансовыми вложениями;</w:t>
            </w:r>
          </w:p>
          <w:p w:rsidR="000F1D1E" w:rsidRPr="005E5F13" w:rsidRDefault="005E5F13" w:rsidP="005E5F13">
            <w:pPr>
              <w:jc w:val="both"/>
              <w:rPr>
                <w:sz w:val="22"/>
                <w:szCs w:val="22"/>
              </w:rPr>
            </w:pPr>
            <w:proofErr w:type="spellStart"/>
            <w:r w:rsidRPr="005E5F13">
              <w:rPr>
                <w:spacing w:val="-9"/>
                <w:sz w:val="22"/>
                <w:szCs w:val="22"/>
              </w:rPr>
              <w:t>д</w:t>
            </w:r>
            <w:proofErr w:type="spellEnd"/>
            <w:proofErr w:type="gramStart"/>
            <w:r w:rsidRPr="005E5F13">
              <w:rPr>
                <w:spacing w:val="-9"/>
                <w:sz w:val="22"/>
                <w:szCs w:val="22"/>
              </w:rPr>
              <w:t>)</w:t>
            </w:r>
            <w:r w:rsidRPr="005E5F13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5E5F13">
              <w:rPr>
                <w:spacing w:val="-4"/>
                <w:sz w:val="22"/>
                <w:szCs w:val="22"/>
              </w:rPr>
              <w:t>одтвердить достоверность начисления,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5E5F13">
              <w:rPr>
                <w:sz w:val="22"/>
                <w:szCs w:val="22"/>
              </w:rPr>
              <w:t>поступления и отражения в учете доходов по</w:t>
            </w:r>
            <w:r>
              <w:rPr>
                <w:sz w:val="22"/>
                <w:szCs w:val="22"/>
              </w:rPr>
              <w:t xml:space="preserve"> </w:t>
            </w:r>
            <w:r w:rsidRPr="005E5F13">
              <w:rPr>
                <w:spacing w:val="-7"/>
                <w:sz w:val="22"/>
                <w:szCs w:val="22"/>
              </w:rPr>
              <w:t>операциям с финансовыми вложениями.</w:t>
            </w: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расчетов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984" w:type="dxa"/>
          </w:tcPr>
          <w:p w:rsidR="0068702C" w:rsidRPr="0068702C" w:rsidRDefault="0068702C" w:rsidP="00C64C4E">
            <w:pPr>
              <w:jc w:val="both"/>
              <w:rPr>
                <w:sz w:val="22"/>
                <w:szCs w:val="22"/>
              </w:rPr>
            </w:pPr>
            <w:r w:rsidRPr="0068702C">
              <w:rPr>
                <w:sz w:val="22"/>
                <w:szCs w:val="22"/>
              </w:rPr>
              <w:t xml:space="preserve">Аудит расчетов с поставщиками и подрядчиками, покупателями и </w:t>
            </w:r>
            <w:r w:rsidRPr="0068702C">
              <w:rPr>
                <w:spacing w:val="-8"/>
                <w:sz w:val="22"/>
                <w:szCs w:val="22"/>
              </w:rPr>
              <w:t xml:space="preserve">заказчиками, дебиторами </w:t>
            </w:r>
            <w:r w:rsidRPr="0068702C">
              <w:rPr>
                <w:sz w:val="22"/>
                <w:szCs w:val="22"/>
              </w:rPr>
              <w:t>и кредиторами (60, 62, 76 и др.)</w:t>
            </w:r>
          </w:p>
        </w:tc>
        <w:tc>
          <w:tcPr>
            <w:tcW w:w="3226" w:type="dxa"/>
          </w:tcPr>
          <w:p w:rsidR="0068702C" w:rsidRPr="0068702C" w:rsidRDefault="0068702C" w:rsidP="003E491C">
            <w:pPr>
              <w:shd w:val="clear" w:color="auto" w:fill="FFFFFF"/>
              <w:tabs>
                <w:tab w:val="left" w:pos="283"/>
              </w:tabs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68702C">
              <w:rPr>
                <w:spacing w:val="-10"/>
                <w:sz w:val="22"/>
                <w:szCs w:val="22"/>
              </w:rPr>
              <w:t>)</w:t>
            </w:r>
            <w:r w:rsidRPr="0068702C">
              <w:rPr>
                <w:spacing w:val="-7"/>
                <w:sz w:val="22"/>
                <w:szCs w:val="22"/>
              </w:rPr>
              <w:t>п</w:t>
            </w:r>
            <w:proofErr w:type="gramEnd"/>
            <w:r w:rsidRPr="0068702C">
              <w:rPr>
                <w:spacing w:val="-7"/>
                <w:sz w:val="22"/>
                <w:szCs w:val="22"/>
              </w:rPr>
              <w:t>роверить и подтвердить полноту и правильность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проведенных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инвентаризаций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расчетов 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2"/>
                <w:sz w:val="22"/>
                <w:szCs w:val="22"/>
              </w:rPr>
              <w:t>дебиторами и кредиторами и отражения 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результатов в учете;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466"/>
              </w:tabs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68702C">
              <w:rPr>
                <w:spacing w:val="-11"/>
                <w:sz w:val="22"/>
                <w:szCs w:val="22"/>
              </w:rPr>
              <w:t>)</w:t>
            </w:r>
            <w:r w:rsidRPr="0068702C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68702C">
              <w:rPr>
                <w:spacing w:val="-3"/>
                <w:sz w:val="22"/>
                <w:szCs w:val="22"/>
              </w:rPr>
              <w:t>роверить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подтвердить правильность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оформления первичных документов 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5"/>
                <w:sz w:val="22"/>
                <w:szCs w:val="22"/>
              </w:rPr>
              <w:t>приобретению товарно-материальных ценностей 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получению услуг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с целью подтверждения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5"/>
                <w:sz w:val="22"/>
                <w:szCs w:val="22"/>
              </w:rPr>
              <w:t>обоснованности возникновения кредиторской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задолженности;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389"/>
              </w:tabs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68702C">
              <w:rPr>
                <w:spacing w:val="-10"/>
                <w:sz w:val="22"/>
                <w:szCs w:val="22"/>
              </w:rPr>
              <w:t>)</w:t>
            </w:r>
            <w:r w:rsidRPr="0068702C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8702C">
              <w:rPr>
                <w:spacing w:val="-5"/>
                <w:sz w:val="22"/>
                <w:szCs w:val="22"/>
              </w:rPr>
              <w:t>одтвердить своевременность погашения   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pacing w:val="-5"/>
                <w:sz w:val="22"/>
                <w:szCs w:val="22"/>
              </w:rPr>
              <w:t xml:space="preserve">правильность отражения на счетах </w:t>
            </w:r>
            <w:r w:rsidRPr="0068702C">
              <w:rPr>
                <w:spacing w:val="-5"/>
                <w:sz w:val="22"/>
                <w:szCs w:val="22"/>
              </w:rPr>
              <w:lastRenderedPageBreak/>
              <w:t>бухгалтерского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учета кредиторской задолженности;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278"/>
              </w:tabs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68702C">
              <w:rPr>
                <w:spacing w:val="-9"/>
                <w:sz w:val="22"/>
                <w:szCs w:val="22"/>
              </w:rPr>
              <w:t>)</w:t>
            </w:r>
            <w:r w:rsidRPr="0068702C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68702C">
              <w:rPr>
                <w:spacing w:val="-6"/>
                <w:sz w:val="22"/>
                <w:szCs w:val="22"/>
              </w:rPr>
              <w:t>роверить правильность оформления первичных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68702C">
              <w:rPr>
                <w:spacing w:val="-7"/>
                <w:sz w:val="22"/>
                <w:szCs w:val="22"/>
              </w:rPr>
              <w:t>документов по поставке товаров, выполнению работ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68702C">
              <w:rPr>
                <w:spacing w:val="-4"/>
                <w:sz w:val="22"/>
                <w:szCs w:val="22"/>
              </w:rPr>
              <w:t>и оказанию услуг с целью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8702C">
              <w:rPr>
                <w:spacing w:val="-4"/>
                <w:sz w:val="22"/>
                <w:szCs w:val="22"/>
              </w:rPr>
              <w:t>подтверждения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8702C">
              <w:rPr>
                <w:spacing w:val="-4"/>
                <w:sz w:val="22"/>
                <w:szCs w:val="22"/>
              </w:rPr>
              <w:t>обоснованности возникновения дебиторской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задолженности;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398"/>
              </w:tabs>
              <w:spacing w:line="206" w:lineRule="exact"/>
              <w:rPr>
                <w:sz w:val="22"/>
                <w:szCs w:val="22"/>
              </w:rPr>
            </w:pPr>
            <w:proofErr w:type="spellStart"/>
            <w:r w:rsidRPr="0068702C">
              <w:rPr>
                <w:spacing w:val="-9"/>
                <w:sz w:val="22"/>
                <w:szCs w:val="22"/>
              </w:rPr>
              <w:t>д</w:t>
            </w:r>
            <w:proofErr w:type="spellEnd"/>
            <w:proofErr w:type="gramStart"/>
            <w:r w:rsidRPr="0068702C">
              <w:rPr>
                <w:spacing w:val="-9"/>
                <w:sz w:val="22"/>
                <w:szCs w:val="22"/>
              </w:rPr>
              <w:t>)</w:t>
            </w:r>
            <w:r w:rsidRPr="0068702C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68702C">
              <w:rPr>
                <w:spacing w:val="-5"/>
                <w:sz w:val="22"/>
                <w:szCs w:val="22"/>
              </w:rPr>
              <w:t>одтвердить своевременность погашения 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pacing w:val="-5"/>
                <w:sz w:val="22"/>
                <w:szCs w:val="22"/>
              </w:rPr>
              <w:t>правильность отражения на счетах бухгалтерского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учета дебиторской задолженности;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298"/>
              </w:tabs>
              <w:spacing w:line="206" w:lineRule="exact"/>
              <w:ind w:hanging="5"/>
              <w:rPr>
                <w:sz w:val="22"/>
                <w:szCs w:val="22"/>
              </w:rPr>
            </w:pPr>
            <w:r w:rsidRPr="0068702C">
              <w:rPr>
                <w:spacing w:val="-7"/>
                <w:sz w:val="22"/>
                <w:szCs w:val="22"/>
              </w:rPr>
              <w:t>е</w:t>
            </w:r>
            <w:proofErr w:type="gramStart"/>
            <w:r w:rsidRPr="0068702C">
              <w:rPr>
                <w:spacing w:val="-7"/>
                <w:sz w:val="22"/>
                <w:szCs w:val="22"/>
              </w:rPr>
              <w:t>)</w:t>
            </w:r>
            <w:r w:rsidRPr="0068702C">
              <w:rPr>
                <w:spacing w:val="-6"/>
                <w:sz w:val="22"/>
                <w:szCs w:val="22"/>
              </w:rPr>
              <w:t>о</w:t>
            </w:r>
            <w:proofErr w:type="gramEnd"/>
            <w:r w:rsidRPr="0068702C">
              <w:rPr>
                <w:spacing w:val="-6"/>
                <w:sz w:val="22"/>
                <w:szCs w:val="22"/>
              </w:rPr>
              <w:t>ценить правильность оформления и отражения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в учете штрафных санкций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за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pacing w:val="-3"/>
                <w:sz w:val="22"/>
                <w:szCs w:val="22"/>
              </w:rPr>
              <w:t>нарушения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68702C">
              <w:rPr>
                <w:sz w:val="22"/>
                <w:szCs w:val="22"/>
              </w:rPr>
              <w:t>договорных обязательств, претензий;</w:t>
            </w:r>
          </w:p>
          <w:p w:rsidR="0068702C" w:rsidRPr="0068702C" w:rsidRDefault="0068702C" w:rsidP="003E491C">
            <w:pPr>
              <w:shd w:val="clear" w:color="auto" w:fill="FFFFFF"/>
              <w:tabs>
                <w:tab w:val="left" w:pos="298"/>
              </w:tabs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z w:val="22"/>
                <w:szCs w:val="22"/>
              </w:rPr>
              <w:t>ж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68702C">
              <w:rPr>
                <w:sz w:val="22"/>
                <w:szCs w:val="22"/>
              </w:rPr>
              <w:t>п</w:t>
            </w:r>
            <w:proofErr w:type="gramEnd"/>
            <w:r w:rsidRPr="0068702C">
              <w:rPr>
                <w:sz w:val="22"/>
                <w:szCs w:val="22"/>
              </w:rPr>
              <w:t>роверить правильность</w:t>
            </w:r>
          </w:p>
          <w:p w:rsidR="0068702C" w:rsidRPr="0068702C" w:rsidRDefault="0068702C" w:rsidP="0068702C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68702C">
              <w:rPr>
                <w:spacing w:val="-4"/>
                <w:sz w:val="22"/>
                <w:szCs w:val="22"/>
              </w:rPr>
              <w:t>списания задолженности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8702C">
              <w:rPr>
                <w:spacing w:val="-4"/>
                <w:sz w:val="22"/>
                <w:szCs w:val="22"/>
              </w:rPr>
              <w:t>с истекшим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68702C">
              <w:rPr>
                <w:spacing w:val="-4"/>
                <w:sz w:val="22"/>
                <w:szCs w:val="22"/>
              </w:rPr>
              <w:t xml:space="preserve">сроком </w:t>
            </w:r>
            <w:r w:rsidRPr="0068702C">
              <w:rPr>
                <w:sz w:val="22"/>
                <w:szCs w:val="22"/>
              </w:rPr>
              <w:t>исковой давности.</w:t>
            </w: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984" w:type="dxa"/>
          </w:tcPr>
          <w:p w:rsidR="00967720" w:rsidRPr="00967720" w:rsidRDefault="00967720" w:rsidP="00967720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967720">
              <w:rPr>
                <w:spacing w:val="-8"/>
                <w:sz w:val="22"/>
                <w:szCs w:val="22"/>
              </w:rPr>
              <w:t xml:space="preserve">Аудит расчетов </w:t>
            </w:r>
            <w:proofErr w:type="gramStart"/>
            <w:r w:rsidRPr="00967720">
              <w:rPr>
                <w:spacing w:val="-8"/>
                <w:sz w:val="22"/>
                <w:szCs w:val="22"/>
              </w:rPr>
              <w:t>по</w:t>
            </w:r>
            <w:proofErr w:type="gramEnd"/>
          </w:p>
          <w:p w:rsidR="00967720" w:rsidRPr="00967720" w:rsidRDefault="00967720" w:rsidP="00967720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 w:rsidRPr="00967720">
              <w:rPr>
                <w:spacing w:val="-8"/>
                <w:sz w:val="22"/>
                <w:szCs w:val="22"/>
              </w:rPr>
              <w:t>кредитам и займам</w:t>
            </w:r>
          </w:p>
          <w:p w:rsidR="0068702C" w:rsidRDefault="00967720" w:rsidP="00967720">
            <w:pPr>
              <w:jc w:val="both"/>
              <w:rPr>
                <w:sz w:val="22"/>
                <w:szCs w:val="22"/>
              </w:rPr>
            </w:pPr>
            <w:r w:rsidRPr="00967720">
              <w:rPr>
                <w:sz w:val="22"/>
                <w:szCs w:val="22"/>
              </w:rPr>
              <w:t>(66, 67 и др.)</w:t>
            </w:r>
          </w:p>
        </w:tc>
        <w:tc>
          <w:tcPr>
            <w:tcW w:w="3226" w:type="dxa"/>
          </w:tcPr>
          <w:p w:rsidR="0068702C" w:rsidRDefault="00967720" w:rsidP="00967720">
            <w:pPr>
              <w:jc w:val="both"/>
              <w:rPr>
                <w:spacing w:val="-7"/>
                <w:sz w:val="22"/>
                <w:szCs w:val="22"/>
              </w:rPr>
            </w:pPr>
            <w:r w:rsidRPr="00967720">
              <w:rPr>
                <w:spacing w:val="-2"/>
                <w:sz w:val="22"/>
                <w:szCs w:val="22"/>
              </w:rPr>
              <w:t>а</w:t>
            </w:r>
            <w:proofErr w:type="gramStart"/>
            <w:r>
              <w:rPr>
                <w:spacing w:val="-2"/>
                <w:sz w:val="22"/>
                <w:szCs w:val="22"/>
              </w:rPr>
              <w:t>)</w:t>
            </w:r>
            <w:r w:rsidRPr="00967720">
              <w:rPr>
                <w:spacing w:val="-2"/>
                <w:sz w:val="22"/>
                <w:szCs w:val="22"/>
              </w:rPr>
              <w:t>п</w:t>
            </w:r>
            <w:proofErr w:type="gramEnd"/>
            <w:r w:rsidRPr="00967720">
              <w:rPr>
                <w:spacing w:val="-2"/>
                <w:sz w:val="22"/>
                <w:szCs w:val="22"/>
              </w:rPr>
              <w:t xml:space="preserve">роверить правильность оформления и </w:t>
            </w:r>
            <w:r w:rsidRPr="00967720">
              <w:rPr>
                <w:spacing w:val="-3"/>
                <w:sz w:val="22"/>
                <w:szCs w:val="22"/>
              </w:rPr>
              <w:t xml:space="preserve">отражения на счетах бухгалтерского учета </w:t>
            </w:r>
            <w:r w:rsidRPr="00967720">
              <w:rPr>
                <w:spacing w:val="-7"/>
                <w:sz w:val="22"/>
                <w:szCs w:val="22"/>
              </w:rPr>
              <w:t>операций по получению и возврату кредитов банка;</w:t>
            </w:r>
          </w:p>
          <w:p w:rsidR="00967720" w:rsidRPr="00967720" w:rsidRDefault="00967720" w:rsidP="00967720">
            <w:pPr>
              <w:shd w:val="clear" w:color="auto" w:fill="FFFFFF"/>
              <w:tabs>
                <w:tab w:val="left" w:pos="278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r w:rsidRPr="00967720">
              <w:rPr>
                <w:spacing w:val="-9"/>
                <w:sz w:val="22"/>
                <w:szCs w:val="22"/>
              </w:rPr>
              <w:t>б</w:t>
            </w:r>
            <w:proofErr w:type="gramStart"/>
            <w:r w:rsidRPr="00967720">
              <w:rPr>
                <w:spacing w:val="-9"/>
                <w:sz w:val="22"/>
                <w:szCs w:val="22"/>
              </w:rPr>
              <w:t>)</w:t>
            </w:r>
            <w:r w:rsidRPr="00967720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967720">
              <w:rPr>
                <w:spacing w:val="-4"/>
                <w:sz w:val="22"/>
                <w:szCs w:val="22"/>
              </w:rPr>
              <w:t>роверить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67720">
              <w:rPr>
                <w:spacing w:val="-4"/>
                <w:sz w:val="22"/>
                <w:szCs w:val="22"/>
              </w:rPr>
              <w:t>целевое использование кредитов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67720">
              <w:rPr>
                <w:sz w:val="22"/>
                <w:szCs w:val="22"/>
              </w:rPr>
              <w:t>банка;</w:t>
            </w:r>
          </w:p>
          <w:p w:rsidR="00967720" w:rsidRPr="00967720" w:rsidRDefault="00967720" w:rsidP="00967720">
            <w:pPr>
              <w:shd w:val="clear" w:color="auto" w:fill="FFFFFF"/>
              <w:tabs>
                <w:tab w:val="left" w:pos="278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r w:rsidRPr="00967720">
              <w:rPr>
                <w:spacing w:val="-9"/>
                <w:sz w:val="22"/>
                <w:szCs w:val="22"/>
              </w:rPr>
              <w:t>в</w:t>
            </w:r>
            <w:proofErr w:type="gramStart"/>
            <w:r w:rsidRPr="00967720">
              <w:rPr>
                <w:spacing w:val="-9"/>
                <w:sz w:val="22"/>
                <w:szCs w:val="22"/>
              </w:rPr>
              <w:t>)</w:t>
            </w:r>
            <w:r w:rsidRPr="00967720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967720">
              <w:rPr>
                <w:spacing w:val="-6"/>
                <w:sz w:val="22"/>
                <w:szCs w:val="22"/>
              </w:rPr>
              <w:t>роверить обоснованность установления 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67720">
              <w:rPr>
                <w:sz w:val="22"/>
                <w:szCs w:val="22"/>
              </w:rPr>
              <w:t>правильность расчета сумм платежей за</w:t>
            </w:r>
            <w:r>
              <w:rPr>
                <w:sz w:val="22"/>
                <w:szCs w:val="22"/>
              </w:rPr>
              <w:t xml:space="preserve"> </w:t>
            </w:r>
            <w:r w:rsidRPr="00967720">
              <w:rPr>
                <w:spacing w:val="-3"/>
                <w:sz w:val="22"/>
                <w:szCs w:val="22"/>
              </w:rPr>
              <w:t>пользование кредитами банков и их списание за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967720">
              <w:rPr>
                <w:sz w:val="22"/>
                <w:szCs w:val="22"/>
              </w:rPr>
              <w:t>счет соответствующих источников;</w:t>
            </w:r>
          </w:p>
          <w:p w:rsidR="00967720" w:rsidRPr="00967720" w:rsidRDefault="00967720" w:rsidP="00967720">
            <w:pPr>
              <w:shd w:val="clear" w:color="auto" w:fill="FFFFFF"/>
              <w:tabs>
                <w:tab w:val="left" w:pos="336"/>
              </w:tabs>
              <w:spacing w:line="206" w:lineRule="exact"/>
              <w:ind w:left="5"/>
              <w:jc w:val="both"/>
              <w:rPr>
                <w:sz w:val="22"/>
                <w:szCs w:val="22"/>
              </w:rPr>
            </w:pPr>
            <w:r w:rsidRPr="00967720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967720">
              <w:rPr>
                <w:spacing w:val="-9"/>
                <w:sz w:val="22"/>
                <w:szCs w:val="22"/>
              </w:rPr>
              <w:t>)</w:t>
            </w:r>
            <w:r w:rsidRPr="00967720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967720">
              <w:rPr>
                <w:spacing w:val="-1"/>
                <w:sz w:val="22"/>
                <w:szCs w:val="22"/>
              </w:rPr>
              <w:t>роверить правильность оформления 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967720">
              <w:rPr>
                <w:spacing w:val="-6"/>
                <w:sz w:val="22"/>
                <w:szCs w:val="22"/>
              </w:rPr>
              <w:t>отражения на счетах бухгалтерского учета займов,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67720">
              <w:rPr>
                <w:spacing w:val="-7"/>
                <w:sz w:val="22"/>
                <w:szCs w:val="22"/>
                <w:u w:val="single"/>
              </w:rPr>
              <w:t>полученных у других организаций и физических лиц</w:t>
            </w:r>
          </w:p>
          <w:p w:rsidR="00967720" w:rsidRPr="00967720" w:rsidRDefault="00967720" w:rsidP="00967720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984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расчетов с бюджетом (сч68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26" w:type="dxa"/>
          </w:tcPr>
          <w:p w:rsidR="00AB311F" w:rsidRPr="00AB311F" w:rsidRDefault="00AB311F" w:rsidP="00AB311F">
            <w:pPr>
              <w:shd w:val="clear" w:color="auto" w:fill="FFFFFF"/>
              <w:spacing w:line="206" w:lineRule="exact"/>
              <w:ind w:left="5"/>
              <w:rPr>
                <w:sz w:val="22"/>
                <w:szCs w:val="22"/>
              </w:rPr>
            </w:pPr>
            <w:r w:rsidRPr="00AB311F">
              <w:rPr>
                <w:spacing w:val="-7"/>
                <w:sz w:val="22"/>
                <w:szCs w:val="22"/>
              </w:rPr>
              <w:t>Проверить:</w:t>
            </w:r>
          </w:p>
          <w:p w:rsidR="00AB311F" w:rsidRPr="00AB311F" w:rsidRDefault="00AB311F" w:rsidP="00AB311F">
            <w:pPr>
              <w:shd w:val="clear" w:color="auto" w:fill="FFFFFF"/>
              <w:rPr>
                <w:sz w:val="22"/>
                <w:szCs w:val="22"/>
              </w:rPr>
            </w:pPr>
            <w:r w:rsidRPr="00AB311F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AB311F">
              <w:rPr>
                <w:spacing w:val="-10"/>
                <w:sz w:val="22"/>
                <w:szCs w:val="22"/>
              </w:rPr>
              <w:t>)</w:t>
            </w:r>
            <w:r w:rsidRPr="00AB311F">
              <w:rPr>
                <w:spacing w:val="-8"/>
                <w:sz w:val="22"/>
                <w:szCs w:val="22"/>
              </w:rPr>
              <w:t>п</w:t>
            </w:r>
            <w:proofErr w:type="gramEnd"/>
            <w:r w:rsidRPr="00AB311F">
              <w:rPr>
                <w:spacing w:val="-8"/>
                <w:sz w:val="22"/>
                <w:szCs w:val="22"/>
              </w:rPr>
              <w:t>равил</w:t>
            </w:r>
            <w:r>
              <w:rPr>
                <w:spacing w:val="-8"/>
                <w:sz w:val="22"/>
                <w:szCs w:val="22"/>
              </w:rPr>
              <w:t>ь</w:t>
            </w:r>
            <w:r w:rsidRPr="00AB311F">
              <w:rPr>
                <w:spacing w:val="-8"/>
                <w:sz w:val="22"/>
                <w:szCs w:val="22"/>
              </w:rPr>
              <w:t>ность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AB311F">
              <w:rPr>
                <w:spacing w:val="-6"/>
                <w:sz w:val="22"/>
                <w:szCs w:val="22"/>
              </w:rPr>
              <w:t>определения налогооблагаемой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B311F">
              <w:rPr>
                <w:spacing w:val="-8"/>
                <w:sz w:val="22"/>
                <w:szCs w:val="22"/>
              </w:rPr>
              <w:t xml:space="preserve">базы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AB311F">
              <w:rPr>
                <w:spacing w:val="-8"/>
                <w:sz w:val="22"/>
                <w:szCs w:val="22"/>
              </w:rPr>
              <w:t>по налогам,</w:t>
            </w:r>
          </w:p>
          <w:p w:rsidR="00AB311F" w:rsidRPr="00AB311F" w:rsidRDefault="00AB311F" w:rsidP="00AB311F">
            <w:pPr>
              <w:shd w:val="clear" w:color="auto" w:fill="FFFFFF"/>
              <w:tabs>
                <w:tab w:val="left" w:pos="178"/>
              </w:tabs>
              <w:spacing w:line="206" w:lineRule="exact"/>
              <w:ind w:left="5"/>
              <w:rPr>
                <w:sz w:val="22"/>
                <w:szCs w:val="22"/>
              </w:rPr>
            </w:pPr>
            <w:r w:rsidRPr="00AB311F">
              <w:rPr>
                <w:spacing w:val="-11"/>
                <w:sz w:val="22"/>
                <w:szCs w:val="22"/>
              </w:rPr>
              <w:t>б)</w:t>
            </w:r>
            <w:r w:rsidRPr="00AB311F">
              <w:rPr>
                <w:sz w:val="22"/>
                <w:szCs w:val="22"/>
              </w:rPr>
              <w:tab/>
            </w:r>
            <w:r w:rsidRPr="00AB311F">
              <w:rPr>
                <w:spacing w:val="-7"/>
                <w:sz w:val="22"/>
                <w:szCs w:val="22"/>
              </w:rPr>
              <w:t>правильность применения налоговых ставок;</w:t>
            </w:r>
          </w:p>
          <w:p w:rsidR="00AB311F" w:rsidRPr="00AB311F" w:rsidRDefault="00AB311F" w:rsidP="00AB311F">
            <w:pPr>
              <w:shd w:val="clear" w:color="auto" w:fill="FFFFFF"/>
              <w:tabs>
                <w:tab w:val="left" w:pos="178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AB311F">
              <w:rPr>
                <w:spacing w:val="-10"/>
                <w:sz w:val="22"/>
                <w:szCs w:val="22"/>
              </w:rPr>
              <w:t>в)</w:t>
            </w:r>
            <w:r w:rsidRPr="00AB311F">
              <w:rPr>
                <w:sz w:val="22"/>
                <w:szCs w:val="22"/>
              </w:rPr>
              <w:tab/>
            </w:r>
            <w:r w:rsidRPr="00AB311F">
              <w:rPr>
                <w:spacing w:val="-6"/>
                <w:sz w:val="22"/>
                <w:szCs w:val="22"/>
              </w:rPr>
              <w:t>правомерность применения льгот при расчете 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AB311F">
              <w:rPr>
                <w:sz w:val="22"/>
                <w:szCs w:val="22"/>
              </w:rPr>
              <w:t>уплате налогов;</w:t>
            </w:r>
          </w:p>
          <w:p w:rsidR="00AB311F" w:rsidRPr="00AB311F" w:rsidRDefault="00AB311F" w:rsidP="00AB311F">
            <w:pPr>
              <w:shd w:val="clear" w:color="auto" w:fill="FFFFFF"/>
              <w:tabs>
                <w:tab w:val="left" w:pos="384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AB311F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AB311F">
              <w:rPr>
                <w:spacing w:val="-9"/>
                <w:sz w:val="22"/>
                <w:szCs w:val="22"/>
              </w:rPr>
              <w:t>)</w:t>
            </w:r>
            <w:r w:rsidRPr="00AB311F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AB311F">
              <w:rPr>
                <w:spacing w:val="-3"/>
                <w:sz w:val="22"/>
                <w:szCs w:val="22"/>
              </w:rPr>
              <w:t>равильность начисления, полноту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AB311F">
              <w:rPr>
                <w:sz w:val="22"/>
                <w:szCs w:val="22"/>
              </w:rPr>
              <w:t>своевременность перечисления налоговых</w:t>
            </w:r>
            <w:r>
              <w:rPr>
                <w:sz w:val="22"/>
                <w:szCs w:val="22"/>
              </w:rPr>
              <w:t xml:space="preserve"> </w:t>
            </w:r>
            <w:r w:rsidRPr="00AB311F">
              <w:rPr>
                <w:spacing w:val="-5"/>
                <w:sz w:val="22"/>
                <w:szCs w:val="22"/>
              </w:rPr>
              <w:t>платежей, правильность составления налоговой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AB311F">
              <w:rPr>
                <w:sz w:val="22"/>
                <w:szCs w:val="22"/>
              </w:rPr>
              <w:t>отчетности</w:t>
            </w:r>
          </w:p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984" w:type="dxa"/>
          </w:tcPr>
          <w:p w:rsidR="00AB311F" w:rsidRPr="00AB311F" w:rsidRDefault="00AB311F" w:rsidP="00AB311F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AB311F">
              <w:rPr>
                <w:spacing w:val="-7"/>
                <w:sz w:val="22"/>
                <w:szCs w:val="22"/>
              </w:rPr>
              <w:t>Аудит расчетов по оплате труда и единому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AB311F">
              <w:rPr>
                <w:spacing w:val="-7"/>
                <w:sz w:val="22"/>
                <w:szCs w:val="22"/>
              </w:rPr>
              <w:t>социальному налогу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AB311F">
              <w:rPr>
                <w:spacing w:val="-6"/>
                <w:sz w:val="22"/>
                <w:szCs w:val="22"/>
                <w:u w:val="single"/>
              </w:rPr>
              <w:t>(69, 70, 73 и др.)</w:t>
            </w:r>
          </w:p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984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расчетов с подотчетными </w:t>
            </w:r>
            <w:r>
              <w:rPr>
                <w:sz w:val="22"/>
                <w:szCs w:val="22"/>
              </w:rPr>
              <w:lastRenderedPageBreak/>
              <w:t>лицами (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71 и др.)</w:t>
            </w: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AB311F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984" w:type="dxa"/>
          </w:tcPr>
          <w:p w:rsidR="0068702C" w:rsidRDefault="00500657" w:rsidP="0050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расчетов с учредителями (сч75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500657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984" w:type="dxa"/>
          </w:tcPr>
          <w:p w:rsidR="00500657" w:rsidRPr="00500657" w:rsidRDefault="00500657" w:rsidP="00500657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500657">
              <w:rPr>
                <w:spacing w:val="-7"/>
                <w:sz w:val="22"/>
                <w:szCs w:val="22"/>
              </w:rPr>
              <w:t xml:space="preserve">Аудит расчетов </w:t>
            </w:r>
            <w:proofErr w:type="gramStart"/>
            <w:r w:rsidRPr="00500657">
              <w:rPr>
                <w:spacing w:val="-7"/>
                <w:sz w:val="22"/>
                <w:szCs w:val="22"/>
              </w:rPr>
              <w:t>по</w:t>
            </w:r>
            <w:proofErr w:type="gramEnd"/>
          </w:p>
          <w:p w:rsidR="00500657" w:rsidRPr="00500657" w:rsidRDefault="00500657" w:rsidP="00500657">
            <w:pPr>
              <w:shd w:val="clear" w:color="auto" w:fill="FFFFFF"/>
              <w:spacing w:line="206" w:lineRule="exact"/>
              <w:ind w:left="5"/>
              <w:jc w:val="both"/>
              <w:rPr>
                <w:sz w:val="22"/>
                <w:szCs w:val="22"/>
              </w:rPr>
            </w:pPr>
            <w:r w:rsidRPr="00500657">
              <w:rPr>
                <w:spacing w:val="-6"/>
                <w:sz w:val="22"/>
                <w:szCs w:val="22"/>
              </w:rPr>
              <w:t>претензиям и</w:t>
            </w:r>
          </w:p>
          <w:p w:rsidR="00500657" w:rsidRPr="00500657" w:rsidRDefault="00500657" w:rsidP="00500657">
            <w:pPr>
              <w:shd w:val="clear" w:color="auto" w:fill="FFFFFF"/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r w:rsidRPr="00500657">
              <w:rPr>
                <w:spacing w:val="-8"/>
                <w:sz w:val="22"/>
                <w:szCs w:val="22"/>
              </w:rPr>
              <w:t>возмещению</w:t>
            </w:r>
          </w:p>
          <w:p w:rsidR="00500657" w:rsidRPr="00500657" w:rsidRDefault="00500657" w:rsidP="00500657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500657">
              <w:rPr>
                <w:spacing w:val="-8"/>
                <w:sz w:val="22"/>
                <w:szCs w:val="22"/>
              </w:rPr>
              <w:t>материального ущерба</w:t>
            </w:r>
          </w:p>
          <w:p w:rsidR="00500657" w:rsidRPr="00500657" w:rsidRDefault="00500657" w:rsidP="00500657">
            <w:pPr>
              <w:shd w:val="clear" w:color="auto" w:fill="FFFFFF"/>
              <w:spacing w:line="206" w:lineRule="exact"/>
              <w:ind w:left="5"/>
              <w:jc w:val="both"/>
              <w:rPr>
                <w:sz w:val="22"/>
                <w:szCs w:val="22"/>
              </w:rPr>
            </w:pPr>
            <w:r w:rsidRPr="00500657">
              <w:rPr>
                <w:spacing w:val="-6"/>
                <w:sz w:val="22"/>
                <w:szCs w:val="22"/>
              </w:rPr>
              <w:t>(73, 76, 94 и др.)</w:t>
            </w:r>
          </w:p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00657" w:rsidRPr="00FE66A4" w:rsidRDefault="00500657" w:rsidP="00500657">
            <w:pPr>
              <w:shd w:val="clear" w:color="auto" w:fill="FFFFFF"/>
              <w:tabs>
                <w:tab w:val="left" w:pos="336"/>
              </w:tabs>
              <w:ind w:left="6" w:right="11"/>
              <w:jc w:val="both"/>
              <w:rPr>
                <w:sz w:val="22"/>
                <w:szCs w:val="22"/>
              </w:rPr>
            </w:pPr>
            <w:r w:rsidRPr="00FE66A4">
              <w:rPr>
                <w:spacing w:val="-11"/>
                <w:sz w:val="22"/>
                <w:szCs w:val="22"/>
              </w:rPr>
              <w:t>а</w:t>
            </w:r>
            <w:proofErr w:type="gramStart"/>
            <w:r w:rsidRPr="00FE66A4">
              <w:rPr>
                <w:spacing w:val="-11"/>
                <w:sz w:val="22"/>
                <w:szCs w:val="22"/>
              </w:rPr>
              <w:t>)п</w:t>
            </w:r>
            <w:proofErr w:type="gramEnd"/>
            <w:r w:rsidRPr="00FE66A4">
              <w:rPr>
                <w:spacing w:val="-11"/>
                <w:sz w:val="22"/>
                <w:szCs w:val="22"/>
              </w:rPr>
              <w:t xml:space="preserve">роверить своевременность предъявления претензий </w:t>
            </w:r>
            <w:r w:rsidRPr="00FE66A4">
              <w:rPr>
                <w:spacing w:val="-6"/>
                <w:sz w:val="22"/>
                <w:szCs w:val="22"/>
              </w:rPr>
              <w:t xml:space="preserve">вследствие нарушения договорных </w:t>
            </w:r>
            <w:r w:rsidRPr="00FE66A4">
              <w:rPr>
                <w:sz w:val="22"/>
                <w:szCs w:val="22"/>
              </w:rPr>
              <w:t>обязательств и т.д.;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250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FE66A4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FE66A4">
              <w:rPr>
                <w:spacing w:val="-11"/>
                <w:sz w:val="22"/>
                <w:szCs w:val="22"/>
              </w:rPr>
              <w:t>)</w:t>
            </w:r>
            <w:r w:rsidRPr="00FE66A4">
              <w:rPr>
                <w:spacing w:val="-5"/>
                <w:sz w:val="22"/>
                <w:szCs w:val="22"/>
              </w:rPr>
              <w:t>в</w:t>
            </w:r>
            <w:proofErr w:type="gramEnd"/>
            <w:r w:rsidRPr="00FE66A4">
              <w:rPr>
                <w:spacing w:val="-5"/>
                <w:sz w:val="22"/>
                <w:szCs w:val="22"/>
              </w:rPr>
              <w:t xml:space="preserve">ыяснить своевременность принятых мер по </w:t>
            </w:r>
            <w:r w:rsidRPr="00FE66A4">
              <w:rPr>
                <w:spacing w:val="-6"/>
                <w:sz w:val="22"/>
                <w:szCs w:val="22"/>
              </w:rPr>
              <w:t>возмещению нанесенного ущерба, проверить</w:t>
            </w:r>
            <w:r w:rsidR="00FE66A4">
              <w:rPr>
                <w:spacing w:val="-6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обоснованность претензий;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178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FE66A4">
              <w:rPr>
                <w:spacing w:val="-10"/>
                <w:sz w:val="22"/>
                <w:szCs w:val="22"/>
              </w:rPr>
              <w:t>в)</w:t>
            </w:r>
            <w:r w:rsidRPr="00FE66A4">
              <w:rPr>
                <w:sz w:val="22"/>
                <w:szCs w:val="22"/>
              </w:rPr>
              <w:tab/>
            </w:r>
            <w:r w:rsidRPr="00FE66A4">
              <w:rPr>
                <w:spacing w:val="-7"/>
                <w:sz w:val="22"/>
                <w:szCs w:val="22"/>
              </w:rPr>
              <w:t>подтвердить законность списания претензионных</w:t>
            </w:r>
            <w:r w:rsidR="00FE66A4">
              <w:rPr>
                <w:spacing w:val="-7"/>
                <w:sz w:val="22"/>
                <w:szCs w:val="22"/>
              </w:rPr>
              <w:t xml:space="preserve"> </w:t>
            </w:r>
            <w:r w:rsidRPr="00FE66A4">
              <w:rPr>
                <w:spacing w:val="-5"/>
                <w:sz w:val="22"/>
                <w:szCs w:val="22"/>
              </w:rPr>
              <w:t>сумм на издержки производства и финансовые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результаты;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178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FE66A4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FE66A4">
              <w:rPr>
                <w:spacing w:val="-9"/>
                <w:sz w:val="22"/>
                <w:szCs w:val="22"/>
              </w:rPr>
              <w:t>)</w:t>
            </w:r>
            <w:r w:rsidRPr="00FE66A4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FE66A4">
              <w:rPr>
                <w:spacing w:val="-5"/>
                <w:sz w:val="22"/>
                <w:szCs w:val="22"/>
              </w:rPr>
              <w:t>роверить расчеты по недостачам, растратам и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хищениям;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235"/>
              </w:tabs>
              <w:spacing w:line="206" w:lineRule="exact"/>
              <w:ind w:left="5" w:right="10"/>
              <w:jc w:val="both"/>
              <w:rPr>
                <w:sz w:val="22"/>
                <w:szCs w:val="22"/>
              </w:rPr>
            </w:pPr>
            <w:proofErr w:type="spellStart"/>
            <w:r w:rsidRPr="00FE66A4">
              <w:rPr>
                <w:spacing w:val="-9"/>
                <w:sz w:val="22"/>
                <w:szCs w:val="22"/>
              </w:rPr>
              <w:t>д</w:t>
            </w:r>
            <w:proofErr w:type="spellEnd"/>
            <w:proofErr w:type="gramStart"/>
            <w:r w:rsidRPr="00FE66A4">
              <w:rPr>
                <w:spacing w:val="-9"/>
                <w:sz w:val="22"/>
                <w:szCs w:val="22"/>
              </w:rPr>
              <w:t>)</w:t>
            </w:r>
            <w:r w:rsidRPr="00FE66A4">
              <w:rPr>
                <w:spacing w:val="-5"/>
                <w:sz w:val="22"/>
                <w:szCs w:val="22"/>
              </w:rPr>
              <w:t>у</w:t>
            </w:r>
            <w:proofErr w:type="gramEnd"/>
            <w:r w:rsidRPr="00FE66A4">
              <w:rPr>
                <w:spacing w:val="-5"/>
                <w:sz w:val="22"/>
                <w:szCs w:val="22"/>
              </w:rPr>
              <w:t>становить, соблюдались ли сроки и порядок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FE66A4">
              <w:rPr>
                <w:spacing w:val="-6"/>
                <w:sz w:val="22"/>
                <w:szCs w:val="22"/>
              </w:rPr>
              <w:t>рассмотрения случаев недостач, потерь и растрат;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461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FE66A4">
              <w:rPr>
                <w:spacing w:val="-10"/>
                <w:sz w:val="22"/>
                <w:szCs w:val="22"/>
              </w:rPr>
              <w:t>е</w:t>
            </w:r>
            <w:proofErr w:type="gramStart"/>
            <w:r w:rsidRPr="00FE66A4">
              <w:rPr>
                <w:spacing w:val="-10"/>
                <w:sz w:val="22"/>
                <w:szCs w:val="22"/>
              </w:rPr>
              <w:t>)</w:t>
            </w:r>
            <w:r w:rsidRPr="00FE66A4">
              <w:rPr>
                <w:spacing w:val="-2"/>
                <w:sz w:val="22"/>
                <w:szCs w:val="22"/>
              </w:rPr>
              <w:t>п</w:t>
            </w:r>
            <w:proofErr w:type="gramEnd"/>
            <w:r w:rsidRPr="00FE66A4">
              <w:rPr>
                <w:spacing w:val="-2"/>
                <w:sz w:val="22"/>
                <w:szCs w:val="22"/>
              </w:rPr>
              <w:t>роверить правильность оформления</w:t>
            </w:r>
            <w:r w:rsidR="00FE66A4">
              <w:rPr>
                <w:spacing w:val="-2"/>
                <w:sz w:val="22"/>
                <w:szCs w:val="22"/>
              </w:rPr>
              <w:t xml:space="preserve"> </w:t>
            </w:r>
            <w:r w:rsidRPr="00FE66A4">
              <w:rPr>
                <w:spacing w:val="-7"/>
                <w:sz w:val="22"/>
                <w:szCs w:val="22"/>
              </w:rPr>
              <w:t>материалов о претензиях по недостачам, потерям и</w:t>
            </w:r>
            <w:r w:rsidR="00FE66A4">
              <w:rPr>
                <w:spacing w:val="-7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хищениям;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350"/>
              </w:tabs>
              <w:spacing w:line="206" w:lineRule="exact"/>
              <w:ind w:left="5" w:right="5"/>
              <w:jc w:val="both"/>
              <w:rPr>
                <w:sz w:val="22"/>
                <w:szCs w:val="22"/>
              </w:rPr>
            </w:pPr>
            <w:r w:rsidRPr="00FE66A4">
              <w:rPr>
                <w:spacing w:val="-12"/>
                <w:sz w:val="22"/>
                <w:szCs w:val="22"/>
              </w:rPr>
              <w:t>ж</w:t>
            </w:r>
            <w:proofErr w:type="gramStart"/>
            <w:r w:rsidRPr="00FE66A4">
              <w:rPr>
                <w:spacing w:val="-12"/>
                <w:sz w:val="22"/>
                <w:szCs w:val="22"/>
              </w:rPr>
              <w:t>)</w:t>
            </w:r>
            <w:r w:rsidRPr="00FE66A4">
              <w:rPr>
                <w:spacing w:val="-2"/>
                <w:sz w:val="22"/>
                <w:szCs w:val="22"/>
              </w:rPr>
              <w:t>и</w:t>
            </w:r>
            <w:proofErr w:type="gramEnd"/>
            <w:r w:rsidRPr="00FE66A4">
              <w:rPr>
                <w:spacing w:val="-2"/>
                <w:sz w:val="22"/>
                <w:szCs w:val="22"/>
              </w:rPr>
              <w:t>зучить причины, вызвавшие недостачи,</w:t>
            </w:r>
            <w:r w:rsidR="00FE66A4">
              <w:rPr>
                <w:spacing w:val="-2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растраты и хищения;</w:t>
            </w:r>
          </w:p>
          <w:p w:rsidR="00500657" w:rsidRPr="00FE66A4" w:rsidRDefault="00500657" w:rsidP="00500657">
            <w:pPr>
              <w:shd w:val="clear" w:color="auto" w:fill="FFFFFF"/>
              <w:tabs>
                <w:tab w:val="left" w:pos="202"/>
              </w:tabs>
              <w:spacing w:line="206" w:lineRule="exact"/>
              <w:ind w:right="5"/>
              <w:jc w:val="both"/>
              <w:rPr>
                <w:sz w:val="22"/>
                <w:szCs w:val="22"/>
              </w:rPr>
            </w:pPr>
            <w:proofErr w:type="spellStart"/>
            <w:r w:rsidRPr="00FE66A4">
              <w:rPr>
                <w:spacing w:val="-9"/>
                <w:sz w:val="22"/>
                <w:szCs w:val="22"/>
              </w:rPr>
              <w:t>з</w:t>
            </w:r>
            <w:proofErr w:type="spellEnd"/>
            <w:proofErr w:type="gramStart"/>
            <w:r w:rsidRPr="00FE66A4">
              <w:rPr>
                <w:spacing w:val="-9"/>
                <w:sz w:val="22"/>
                <w:szCs w:val="22"/>
              </w:rPr>
              <w:t>)</w:t>
            </w:r>
            <w:r w:rsidRPr="00FE66A4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FE66A4">
              <w:rPr>
                <w:spacing w:val="-4"/>
                <w:sz w:val="22"/>
                <w:szCs w:val="22"/>
              </w:rPr>
              <w:t>роверить, по всем ли дебиторам (должникам)</w:t>
            </w:r>
            <w:r w:rsidR="00FE66A4">
              <w:rPr>
                <w:spacing w:val="-4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имеются обязательства о погашении</w:t>
            </w:r>
            <w:r w:rsidR="00FE66A4">
              <w:rPr>
                <w:sz w:val="22"/>
                <w:szCs w:val="22"/>
              </w:rPr>
              <w:t xml:space="preserve"> </w:t>
            </w:r>
            <w:r w:rsidRPr="00FE66A4">
              <w:rPr>
                <w:spacing w:val="-5"/>
                <w:sz w:val="22"/>
                <w:szCs w:val="22"/>
              </w:rPr>
              <w:t>задолженности или исполнительные листы,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FE66A4">
              <w:rPr>
                <w:spacing w:val="-5"/>
                <w:sz w:val="22"/>
                <w:szCs w:val="22"/>
              </w:rPr>
              <w:t>систематически ли поступают суммы в погашение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FE66A4">
              <w:rPr>
                <w:sz w:val="22"/>
                <w:szCs w:val="22"/>
              </w:rPr>
              <w:t>задолженности, какие меры принимаются к</w:t>
            </w:r>
            <w:r w:rsidR="00FE66A4">
              <w:rPr>
                <w:sz w:val="22"/>
                <w:szCs w:val="22"/>
              </w:rPr>
              <w:t xml:space="preserve"> </w:t>
            </w:r>
            <w:r w:rsidRPr="00FE66A4">
              <w:rPr>
                <w:spacing w:val="-5"/>
                <w:sz w:val="22"/>
                <w:szCs w:val="22"/>
              </w:rPr>
              <w:t>должникам, от которых прекратились поступления</w:t>
            </w:r>
            <w:r w:rsidR="00FE66A4">
              <w:rPr>
                <w:spacing w:val="-5"/>
                <w:sz w:val="22"/>
                <w:szCs w:val="22"/>
              </w:rPr>
              <w:t xml:space="preserve"> </w:t>
            </w:r>
            <w:r w:rsidRPr="00617251">
              <w:rPr>
                <w:sz w:val="22"/>
                <w:szCs w:val="22"/>
              </w:rPr>
              <w:t>денег и т.п.</w:t>
            </w:r>
          </w:p>
          <w:p w:rsidR="0068702C" w:rsidRPr="00FE66A4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0" w:type="dxa"/>
          </w:tcPr>
          <w:p w:rsidR="0068702C" w:rsidRPr="00A1129E" w:rsidRDefault="00617251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капитала</w:t>
            </w:r>
          </w:p>
        </w:tc>
        <w:tc>
          <w:tcPr>
            <w:tcW w:w="567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984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Аудит уставного капитала (сч80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984" w:type="dxa"/>
          </w:tcPr>
          <w:p w:rsidR="00617251" w:rsidRPr="00617251" w:rsidRDefault="00617251" w:rsidP="00617251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617251">
              <w:rPr>
                <w:spacing w:val="-8"/>
                <w:sz w:val="22"/>
                <w:szCs w:val="22"/>
              </w:rPr>
              <w:t xml:space="preserve">Аудит резервного капитала </w:t>
            </w:r>
            <w:r w:rsidRPr="00617251">
              <w:rPr>
                <w:spacing w:val="-6"/>
                <w:sz w:val="22"/>
                <w:szCs w:val="22"/>
                <w:u w:val="single"/>
              </w:rPr>
              <w:t>(82 и др.)</w:t>
            </w:r>
          </w:p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984" w:type="dxa"/>
          </w:tcPr>
          <w:p w:rsidR="00617251" w:rsidRPr="00617251" w:rsidRDefault="00617251" w:rsidP="00617251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617251">
              <w:rPr>
                <w:spacing w:val="-8"/>
                <w:sz w:val="22"/>
                <w:szCs w:val="22"/>
              </w:rPr>
              <w:t xml:space="preserve">Аудит добавочного капитала </w:t>
            </w:r>
            <w:r w:rsidRPr="00617251">
              <w:rPr>
                <w:spacing w:val="-6"/>
                <w:sz w:val="22"/>
                <w:szCs w:val="22"/>
                <w:u w:val="single"/>
              </w:rPr>
              <w:t>(83 и др.)</w:t>
            </w:r>
          </w:p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68702C" w:rsidRPr="00A1129E" w:rsidRDefault="0068702C" w:rsidP="00C64C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984" w:type="dxa"/>
          </w:tcPr>
          <w:p w:rsidR="00617251" w:rsidRPr="00617251" w:rsidRDefault="00617251" w:rsidP="00617251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617251">
              <w:rPr>
                <w:spacing w:val="-8"/>
                <w:sz w:val="22"/>
                <w:szCs w:val="22"/>
              </w:rPr>
              <w:t xml:space="preserve">Аудит </w:t>
            </w:r>
            <w:proofErr w:type="gramStart"/>
            <w:r>
              <w:rPr>
                <w:spacing w:val="-8"/>
                <w:sz w:val="22"/>
                <w:szCs w:val="22"/>
              </w:rPr>
              <w:t>н</w:t>
            </w:r>
            <w:r w:rsidRPr="00617251">
              <w:rPr>
                <w:spacing w:val="-8"/>
                <w:sz w:val="22"/>
                <w:szCs w:val="22"/>
              </w:rPr>
              <w:t>ераспределенной</w:t>
            </w:r>
            <w:proofErr w:type="gramEnd"/>
          </w:p>
          <w:p w:rsidR="00617251" w:rsidRPr="00617251" w:rsidRDefault="00617251" w:rsidP="00617251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proofErr w:type="gramStart"/>
            <w:r w:rsidRPr="00617251">
              <w:rPr>
                <w:spacing w:val="-6"/>
                <w:sz w:val="22"/>
                <w:szCs w:val="22"/>
              </w:rPr>
              <w:t>прибыли (непокрытого</w:t>
            </w:r>
            <w:proofErr w:type="gramEnd"/>
          </w:p>
          <w:p w:rsidR="00617251" w:rsidRPr="00617251" w:rsidRDefault="00617251" w:rsidP="00617251">
            <w:pPr>
              <w:shd w:val="clear" w:color="auto" w:fill="FFFFFF"/>
              <w:spacing w:line="206" w:lineRule="exact"/>
              <w:ind w:right="5"/>
              <w:jc w:val="center"/>
              <w:rPr>
                <w:sz w:val="22"/>
                <w:szCs w:val="22"/>
              </w:rPr>
            </w:pPr>
            <w:r w:rsidRPr="00617251">
              <w:rPr>
                <w:spacing w:val="-6"/>
                <w:sz w:val="22"/>
                <w:szCs w:val="22"/>
                <w:u w:val="single"/>
              </w:rPr>
              <w:t>убытка) (84 и др.)</w:t>
            </w:r>
          </w:p>
          <w:p w:rsidR="0068702C" w:rsidRPr="00617251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617251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0" w:type="dxa"/>
          </w:tcPr>
          <w:p w:rsidR="0068702C" w:rsidRPr="000F7FB5" w:rsidRDefault="00C10210" w:rsidP="00617251">
            <w:pPr>
              <w:rPr>
                <w:b/>
                <w:sz w:val="22"/>
                <w:szCs w:val="22"/>
              </w:rPr>
            </w:pPr>
            <w:r w:rsidRPr="000F7FB5">
              <w:rPr>
                <w:b/>
                <w:sz w:val="22"/>
                <w:szCs w:val="22"/>
              </w:rPr>
              <w:t>Аудит</w:t>
            </w:r>
            <w:r w:rsidR="000F7FB5" w:rsidRPr="000F7FB5">
              <w:rPr>
                <w:b/>
                <w:sz w:val="22"/>
                <w:szCs w:val="22"/>
              </w:rPr>
              <w:t xml:space="preserve"> финансовых результатов и распределения </w:t>
            </w:r>
            <w:r w:rsidR="000F7FB5" w:rsidRPr="000F7FB5">
              <w:rPr>
                <w:b/>
                <w:bCs/>
                <w:sz w:val="22"/>
                <w:szCs w:val="22"/>
              </w:rPr>
              <w:t>прибыли (90, 91, 99 и др.)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0F7FB5" w:rsidRPr="000F7FB5" w:rsidRDefault="000F7FB5" w:rsidP="000F7FB5">
            <w:pPr>
              <w:shd w:val="clear" w:color="auto" w:fill="FFFFFF"/>
              <w:tabs>
                <w:tab w:val="left" w:pos="336"/>
              </w:tabs>
              <w:jc w:val="both"/>
              <w:rPr>
                <w:sz w:val="22"/>
                <w:szCs w:val="22"/>
              </w:rPr>
            </w:pPr>
            <w:r w:rsidRPr="000F7FB5">
              <w:rPr>
                <w:spacing w:val="-7"/>
                <w:sz w:val="22"/>
                <w:szCs w:val="22"/>
              </w:rPr>
              <w:t>а)</w:t>
            </w:r>
            <w:r w:rsidRPr="000F7FB5">
              <w:rPr>
                <w:sz w:val="22"/>
                <w:szCs w:val="22"/>
              </w:rPr>
              <w:tab/>
            </w:r>
            <w:r w:rsidRPr="000F7FB5">
              <w:rPr>
                <w:spacing w:val="-3"/>
                <w:sz w:val="22"/>
                <w:szCs w:val="22"/>
              </w:rPr>
              <w:t>установить правильность определения 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4"/>
                <w:sz w:val="22"/>
                <w:szCs w:val="22"/>
              </w:rPr>
              <w:t>отражения в учете прибыли (убытков) от продаж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z w:val="22"/>
                <w:szCs w:val="22"/>
              </w:rPr>
              <w:t>товаров, продукции, работ, услуг;</w:t>
            </w:r>
          </w:p>
          <w:p w:rsidR="000F7FB5" w:rsidRPr="000F7FB5" w:rsidRDefault="000F7FB5" w:rsidP="000F7FB5">
            <w:pPr>
              <w:shd w:val="clear" w:color="auto" w:fill="FFFFFF"/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 w:rsidRPr="000F7FB5">
              <w:rPr>
                <w:spacing w:val="-11"/>
                <w:sz w:val="22"/>
                <w:szCs w:val="22"/>
                <w:u w:val="single"/>
              </w:rPr>
              <w:t>б</w:t>
            </w:r>
            <w:proofErr w:type="gramStart"/>
            <w:r w:rsidRPr="000F7FB5">
              <w:rPr>
                <w:spacing w:val="-11"/>
                <w:sz w:val="22"/>
                <w:szCs w:val="22"/>
                <w:u w:val="single"/>
              </w:rPr>
              <w:t>)</w:t>
            </w:r>
            <w:r w:rsidRPr="000F7FB5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0F7FB5">
              <w:rPr>
                <w:spacing w:val="-3"/>
                <w:sz w:val="22"/>
                <w:szCs w:val="22"/>
              </w:rPr>
              <w:t>роверить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3"/>
                <w:sz w:val="22"/>
                <w:szCs w:val="22"/>
              </w:rPr>
              <w:t xml:space="preserve">и проанализировать  правильность </w:t>
            </w:r>
            <w:r w:rsidRPr="000F7FB5">
              <w:rPr>
                <w:sz w:val="22"/>
                <w:szCs w:val="22"/>
              </w:rPr>
              <w:t xml:space="preserve">учета прочих </w:t>
            </w:r>
            <w:r w:rsidRPr="000F7FB5">
              <w:rPr>
                <w:sz w:val="22"/>
                <w:szCs w:val="22"/>
              </w:rPr>
              <w:lastRenderedPageBreak/>
              <w:t>доходов и расходов.</w:t>
            </w:r>
          </w:p>
          <w:p w:rsidR="0068702C" w:rsidRPr="000F7FB5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0F7FB5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80" w:type="dxa"/>
          </w:tcPr>
          <w:p w:rsidR="0068702C" w:rsidRPr="000F7FB5" w:rsidRDefault="000F7FB5" w:rsidP="00C64C4E">
            <w:pPr>
              <w:jc w:val="both"/>
              <w:rPr>
                <w:b/>
                <w:sz w:val="22"/>
                <w:szCs w:val="22"/>
              </w:rPr>
            </w:pPr>
            <w:r w:rsidRPr="000F7FB5">
              <w:rPr>
                <w:b/>
                <w:bCs/>
                <w:spacing w:val="-8"/>
                <w:sz w:val="22"/>
                <w:szCs w:val="22"/>
              </w:rPr>
              <w:t xml:space="preserve">Аудит </w:t>
            </w:r>
            <w:proofErr w:type="spellStart"/>
            <w:r w:rsidRPr="000F7FB5">
              <w:rPr>
                <w:b/>
                <w:bCs/>
                <w:spacing w:val="-8"/>
                <w:sz w:val="22"/>
                <w:szCs w:val="22"/>
              </w:rPr>
              <w:t>забалансовых</w:t>
            </w:r>
            <w:proofErr w:type="spellEnd"/>
            <w:r w:rsidRPr="000F7FB5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F7FB5">
              <w:rPr>
                <w:b/>
                <w:bCs/>
                <w:sz w:val="22"/>
                <w:szCs w:val="22"/>
              </w:rPr>
              <w:t>счетов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0F7FB5" w:rsidP="000F7F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0" w:type="dxa"/>
          </w:tcPr>
          <w:p w:rsidR="0068702C" w:rsidRPr="000F7FB5" w:rsidRDefault="000F7FB5" w:rsidP="00C64C4E">
            <w:pPr>
              <w:jc w:val="both"/>
              <w:rPr>
                <w:b/>
                <w:sz w:val="22"/>
                <w:szCs w:val="22"/>
              </w:rPr>
            </w:pPr>
            <w:r w:rsidRPr="000F7FB5">
              <w:rPr>
                <w:b/>
                <w:bCs/>
                <w:spacing w:val="-8"/>
                <w:sz w:val="22"/>
                <w:szCs w:val="22"/>
              </w:rPr>
              <w:t xml:space="preserve">Аудит событий после </w:t>
            </w:r>
            <w:r w:rsidRPr="000F7FB5">
              <w:rPr>
                <w:b/>
                <w:bCs/>
                <w:sz w:val="22"/>
                <w:szCs w:val="22"/>
              </w:rPr>
              <w:t>отчетной даты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0F7FB5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0" w:type="dxa"/>
          </w:tcPr>
          <w:p w:rsidR="0068702C" w:rsidRPr="00A1129E" w:rsidRDefault="000F7FB5" w:rsidP="00C64C4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Аудит условных фактов хозяйственной деятельности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0F7FB5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0" w:type="dxa"/>
          </w:tcPr>
          <w:p w:rsidR="000F7FB5" w:rsidRPr="000F7FB5" w:rsidRDefault="000F7FB5" w:rsidP="000F7FB5">
            <w:pPr>
              <w:shd w:val="clear" w:color="auto" w:fill="FFFFFF"/>
              <w:spacing w:line="206" w:lineRule="exact"/>
              <w:ind w:right="302"/>
              <w:jc w:val="both"/>
              <w:rPr>
                <w:sz w:val="22"/>
                <w:szCs w:val="22"/>
              </w:rPr>
            </w:pPr>
            <w:r w:rsidRPr="000F7FB5">
              <w:rPr>
                <w:b/>
                <w:bCs/>
                <w:sz w:val="22"/>
                <w:szCs w:val="22"/>
              </w:rPr>
              <w:t>Проверка применимости</w:t>
            </w:r>
          </w:p>
          <w:p w:rsidR="0068702C" w:rsidRPr="000F7FB5" w:rsidRDefault="000F7FB5" w:rsidP="000F7FB5">
            <w:pPr>
              <w:jc w:val="both"/>
              <w:rPr>
                <w:b/>
                <w:sz w:val="22"/>
                <w:szCs w:val="22"/>
              </w:rPr>
            </w:pPr>
            <w:r w:rsidRPr="000F7FB5">
              <w:rPr>
                <w:b/>
                <w:bCs/>
                <w:sz w:val="22"/>
                <w:szCs w:val="22"/>
              </w:rPr>
              <w:t>допущения непрерывности деятельности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0F7FB5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0" w:type="dxa"/>
          </w:tcPr>
          <w:p w:rsidR="000F7FB5" w:rsidRPr="000F7FB5" w:rsidRDefault="000F7FB5" w:rsidP="000F7FB5">
            <w:pPr>
              <w:shd w:val="clear" w:color="auto" w:fill="FFFFFF"/>
              <w:spacing w:line="206" w:lineRule="exact"/>
              <w:ind w:right="10"/>
              <w:jc w:val="both"/>
              <w:rPr>
                <w:sz w:val="22"/>
                <w:szCs w:val="22"/>
              </w:rPr>
            </w:pPr>
            <w:r w:rsidRPr="000F7FB5">
              <w:rPr>
                <w:b/>
                <w:bCs/>
                <w:spacing w:val="-8"/>
                <w:sz w:val="22"/>
                <w:szCs w:val="22"/>
              </w:rPr>
              <w:t>Проверка соответствия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F7FB5">
              <w:rPr>
                <w:b/>
                <w:bCs/>
                <w:sz w:val="22"/>
                <w:szCs w:val="22"/>
              </w:rPr>
              <w:t>бухгалтерской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F7FB5">
              <w:rPr>
                <w:b/>
                <w:bCs/>
                <w:sz w:val="22"/>
                <w:szCs w:val="22"/>
              </w:rPr>
              <w:t>отчетности</w:t>
            </w:r>
          </w:p>
          <w:p w:rsidR="000F7FB5" w:rsidRPr="000F7FB5" w:rsidRDefault="000F7FB5" w:rsidP="000F7FB5">
            <w:pPr>
              <w:shd w:val="clear" w:color="auto" w:fill="FFFFFF"/>
              <w:spacing w:line="206" w:lineRule="exact"/>
              <w:ind w:left="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  <w:r w:rsidRPr="000F7FB5">
              <w:rPr>
                <w:b/>
                <w:bCs/>
                <w:sz w:val="22"/>
                <w:szCs w:val="22"/>
              </w:rPr>
              <w:t>ребованиям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д</w:t>
            </w:r>
            <w:r w:rsidRPr="000F7FB5">
              <w:rPr>
                <w:b/>
                <w:bCs/>
                <w:sz w:val="22"/>
                <w:szCs w:val="22"/>
              </w:rPr>
              <w:t>ействующего</w:t>
            </w:r>
            <w:proofErr w:type="gramEnd"/>
          </w:p>
          <w:p w:rsidR="0068702C" w:rsidRPr="00A1129E" w:rsidRDefault="000F7FB5" w:rsidP="000F7FB5">
            <w:pPr>
              <w:jc w:val="both"/>
              <w:rPr>
                <w:b/>
                <w:sz w:val="22"/>
                <w:szCs w:val="22"/>
              </w:rPr>
            </w:pPr>
            <w:r w:rsidRPr="000F7FB5">
              <w:rPr>
                <w:b/>
                <w:bCs/>
                <w:spacing w:val="-7"/>
                <w:sz w:val="22"/>
                <w:szCs w:val="22"/>
              </w:rPr>
              <w:t>законодательства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0F7FB5" w:rsidRPr="000F7FB5" w:rsidRDefault="000F7FB5" w:rsidP="000F7FB5">
            <w:pPr>
              <w:shd w:val="clear" w:color="auto" w:fill="FFFFFF"/>
              <w:tabs>
                <w:tab w:val="left" w:pos="451"/>
              </w:tabs>
              <w:spacing w:line="206" w:lineRule="exact"/>
              <w:rPr>
                <w:sz w:val="22"/>
                <w:szCs w:val="22"/>
              </w:rPr>
            </w:pPr>
            <w:r w:rsidRPr="000F7FB5">
              <w:rPr>
                <w:spacing w:val="-10"/>
                <w:sz w:val="22"/>
                <w:szCs w:val="22"/>
              </w:rPr>
              <w:t>а</w:t>
            </w:r>
            <w:proofErr w:type="gramStart"/>
            <w:r w:rsidRPr="000F7FB5">
              <w:rPr>
                <w:spacing w:val="-10"/>
                <w:sz w:val="22"/>
                <w:szCs w:val="22"/>
              </w:rPr>
              <w:t>)</w:t>
            </w:r>
            <w:r w:rsidRPr="000F7FB5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0F7FB5">
              <w:rPr>
                <w:spacing w:val="-3"/>
                <w:sz w:val="22"/>
                <w:szCs w:val="22"/>
              </w:rPr>
              <w:t>роверить состав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3"/>
                <w:sz w:val="22"/>
                <w:szCs w:val="22"/>
              </w:rPr>
              <w:t>содержание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3"/>
                <w:sz w:val="22"/>
                <w:szCs w:val="22"/>
              </w:rPr>
              <w:t>форм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0F7FB5">
              <w:rPr>
                <w:spacing w:val="-6"/>
                <w:sz w:val="22"/>
                <w:szCs w:val="22"/>
              </w:rPr>
              <w:t>бухгалтерской отчетности, увязку ее показателей;</w:t>
            </w:r>
          </w:p>
          <w:p w:rsidR="000F7FB5" w:rsidRPr="000F7FB5" w:rsidRDefault="000F7FB5" w:rsidP="000F7FB5">
            <w:pPr>
              <w:shd w:val="clear" w:color="auto" w:fill="FFFFFF"/>
              <w:tabs>
                <w:tab w:val="left" w:pos="322"/>
              </w:tabs>
              <w:spacing w:line="206" w:lineRule="exact"/>
              <w:rPr>
                <w:sz w:val="22"/>
                <w:szCs w:val="22"/>
              </w:rPr>
            </w:pPr>
            <w:r w:rsidRPr="000F7FB5">
              <w:rPr>
                <w:spacing w:val="-11"/>
                <w:sz w:val="22"/>
                <w:szCs w:val="22"/>
              </w:rPr>
              <w:t>б</w:t>
            </w:r>
            <w:proofErr w:type="gramStart"/>
            <w:r w:rsidRPr="000F7FB5">
              <w:rPr>
                <w:spacing w:val="-11"/>
                <w:sz w:val="22"/>
                <w:szCs w:val="22"/>
              </w:rPr>
              <w:t>)</w:t>
            </w:r>
            <w:r w:rsidRPr="000F7FB5">
              <w:rPr>
                <w:spacing w:val="-4"/>
                <w:sz w:val="22"/>
                <w:szCs w:val="22"/>
              </w:rPr>
              <w:t>в</w:t>
            </w:r>
            <w:proofErr w:type="gramEnd"/>
            <w:r w:rsidRPr="000F7FB5">
              <w:rPr>
                <w:spacing w:val="-4"/>
                <w:sz w:val="22"/>
                <w:szCs w:val="22"/>
              </w:rPr>
              <w:t>ыразить мнение о достоверности показателей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pacing w:val="-7"/>
                <w:sz w:val="22"/>
                <w:szCs w:val="22"/>
              </w:rPr>
              <w:t>отчетности во всех существенных отношениях;</w:t>
            </w:r>
          </w:p>
          <w:p w:rsidR="000F7FB5" w:rsidRPr="000F7FB5" w:rsidRDefault="000F7FB5" w:rsidP="000F7FB5">
            <w:pPr>
              <w:shd w:val="clear" w:color="auto" w:fill="FFFFFF"/>
              <w:tabs>
                <w:tab w:val="left" w:pos="427"/>
              </w:tabs>
              <w:spacing w:line="206" w:lineRule="exact"/>
              <w:rPr>
                <w:sz w:val="22"/>
                <w:szCs w:val="22"/>
              </w:rPr>
            </w:pPr>
            <w:r w:rsidRPr="000F7FB5">
              <w:rPr>
                <w:spacing w:val="-10"/>
                <w:sz w:val="22"/>
                <w:szCs w:val="22"/>
              </w:rPr>
              <w:t>в</w:t>
            </w:r>
            <w:proofErr w:type="gramStart"/>
            <w:r w:rsidRPr="000F7FB5">
              <w:rPr>
                <w:spacing w:val="-10"/>
                <w:sz w:val="22"/>
                <w:szCs w:val="22"/>
              </w:rPr>
              <w:t>)</w:t>
            </w:r>
            <w:r w:rsidRPr="000F7FB5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0F7FB5">
              <w:rPr>
                <w:spacing w:val="-5"/>
                <w:sz w:val="22"/>
                <w:szCs w:val="22"/>
              </w:rPr>
              <w:t>роверить правильность оценки статей</w:t>
            </w:r>
            <w:r w:rsidR="0051367C">
              <w:rPr>
                <w:spacing w:val="-5"/>
                <w:sz w:val="22"/>
                <w:szCs w:val="22"/>
              </w:rPr>
              <w:t xml:space="preserve"> </w:t>
            </w:r>
            <w:r w:rsidRPr="000F7FB5">
              <w:rPr>
                <w:sz w:val="22"/>
                <w:szCs w:val="22"/>
              </w:rPr>
              <w:t>отчетности;</w:t>
            </w:r>
          </w:p>
          <w:p w:rsidR="0068702C" w:rsidRPr="000F7FB5" w:rsidRDefault="000F7FB5" w:rsidP="0051367C">
            <w:pPr>
              <w:jc w:val="both"/>
              <w:rPr>
                <w:sz w:val="22"/>
                <w:szCs w:val="22"/>
              </w:rPr>
            </w:pPr>
            <w:r w:rsidRPr="000F7FB5">
              <w:rPr>
                <w:spacing w:val="-9"/>
                <w:sz w:val="22"/>
                <w:szCs w:val="22"/>
              </w:rPr>
              <w:t>г</w:t>
            </w:r>
            <w:proofErr w:type="gramStart"/>
            <w:r w:rsidRPr="000F7FB5">
              <w:rPr>
                <w:spacing w:val="-9"/>
                <w:sz w:val="22"/>
                <w:szCs w:val="22"/>
              </w:rPr>
              <w:t>)</w:t>
            </w:r>
            <w:r w:rsidRPr="000F7FB5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0F7FB5">
              <w:rPr>
                <w:spacing w:val="-4"/>
                <w:sz w:val="22"/>
                <w:szCs w:val="22"/>
              </w:rPr>
              <w:t>редложить внести (при   необходимости)</w:t>
            </w:r>
            <w:r w:rsidR="0051367C"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pacing w:val="-4"/>
                <w:sz w:val="22"/>
                <w:szCs w:val="22"/>
              </w:rPr>
              <w:t>изменения в   отчетность на</w:t>
            </w:r>
            <w:r w:rsidR="0051367C"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pacing w:val="-4"/>
                <w:sz w:val="22"/>
                <w:szCs w:val="22"/>
              </w:rPr>
              <w:t>основе оценки</w:t>
            </w:r>
            <w:r w:rsidR="0051367C"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pacing w:val="-4"/>
                <w:sz w:val="22"/>
                <w:szCs w:val="22"/>
              </w:rPr>
              <w:t>количественного влияния на ее показатели</w:t>
            </w:r>
            <w:r w:rsidR="0051367C">
              <w:rPr>
                <w:spacing w:val="-4"/>
                <w:sz w:val="22"/>
                <w:szCs w:val="22"/>
              </w:rPr>
              <w:t xml:space="preserve"> </w:t>
            </w:r>
            <w:r w:rsidRPr="000F7FB5">
              <w:rPr>
                <w:spacing w:val="-6"/>
                <w:sz w:val="22"/>
                <w:szCs w:val="22"/>
              </w:rPr>
              <w:t>существенных отклонений, выявленных в процессе</w:t>
            </w:r>
            <w:r w:rsidR="0051367C">
              <w:rPr>
                <w:spacing w:val="-6"/>
                <w:sz w:val="22"/>
                <w:szCs w:val="22"/>
              </w:rPr>
              <w:t xml:space="preserve"> </w:t>
            </w:r>
            <w:r w:rsidRPr="000F7FB5">
              <w:rPr>
                <w:sz w:val="22"/>
                <w:szCs w:val="22"/>
              </w:rPr>
              <w:t>аудита</w:t>
            </w:r>
          </w:p>
        </w:tc>
      </w:tr>
      <w:tr w:rsidR="0068702C" w:rsidTr="004D2F38">
        <w:tc>
          <w:tcPr>
            <w:tcW w:w="514" w:type="dxa"/>
          </w:tcPr>
          <w:p w:rsidR="0068702C" w:rsidRDefault="0051367C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0" w:type="dxa"/>
          </w:tcPr>
          <w:p w:rsidR="0068702C" w:rsidRPr="0051367C" w:rsidRDefault="0051367C" w:rsidP="00C64C4E">
            <w:pPr>
              <w:jc w:val="both"/>
              <w:rPr>
                <w:b/>
                <w:sz w:val="22"/>
                <w:szCs w:val="22"/>
              </w:rPr>
            </w:pPr>
            <w:r w:rsidRPr="0051367C">
              <w:rPr>
                <w:b/>
                <w:bCs/>
                <w:spacing w:val="-7"/>
                <w:sz w:val="22"/>
                <w:szCs w:val="22"/>
              </w:rPr>
              <w:t xml:space="preserve">Аудит операций со </w:t>
            </w:r>
            <w:r w:rsidRPr="0051367C">
              <w:rPr>
                <w:b/>
                <w:bCs/>
                <w:spacing w:val="-9"/>
                <w:sz w:val="22"/>
                <w:szCs w:val="22"/>
              </w:rPr>
              <w:t>связанными сторонами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  <w:tr w:rsidR="0068702C" w:rsidTr="004D2F38">
        <w:tc>
          <w:tcPr>
            <w:tcW w:w="514" w:type="dxa"/>
          </w:tcPr>
          <w:p w:rsidR="0068702C" w:rsidRDefault="0051367C" w:rsidP="00C64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0" w:type="dxa"/>
          </w:tcPr>
          <w:p w:rsidR="0051367C" w:rsidRPr="0051367C" w:rsidRDefault="0051367C" w:rsidP="0051367C">
            <w:pPr>
              <w:shd w:val="clear" w:color="auto" w:fill="FFFFFF"/>
              <w:spacing w:line="206" w:lineRule="exact"/>
              <w:jc w:val="both"/>
              <w:rPr>
                <w:sz w:val="22"/>
                <w:szCs w:val="22"/>
              </w:rPr>
            </w:pPr>
            <w:r w:rsidRPr="0051367C">
              <w:rPr>
                <w:b/>
                <w:bCs/>
                <w:spacing w:val="-8"/>
                <w:sz w:val="22"/>
                <w:szCs w:val="22"/>
              </w:rPr>
              <w:t>Анализ результатов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51367C">
              <w:rPr>
                <w:b/>
                <w:bCs/>
                <w:sz w:val="22"/>
                <w:szCs w:val="22"/>
              </w:rPr>
              <w:t>деятельности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1367C">
              <w:rPr>
                <w:b/>
                <w:bCs/>
                <w:sz w:val="22"/>
                <w:szCs w:val="22"/>
              </w:rPr>
              <w:t>финансового</w:t>
            </w:r>
            <w:proofErr w:type="gramEnd"/>
          </w:p>
          <w:p w:rsidR="0068702C" w:rsidRPr="00A1129E" w:rsidRDefault="0051367C" w:rsidP="0051367C">
            <w:pPr>
              <w:shd w:val="clear" w:color="auto" w:fill="FFFFFF"/>
              <w:spacing w:line="206" w:lineRule="exact"/>
              <w:jc w:val="both"/>
              <w:rPr>
                <w:b/>
                <w:sz w:val="22"/>
                <w:szCs w:val="22"/>
              </w:rPr>
            </w:pPr>
            <w:r w:rsidRPr="0051367C">
              <w:rPr>
                <w:b/>
                <w:bCs/>
                <w:sz w:val="22"/>
                <w:szCs w:val="22"/>
              </w:rPr>
              <w:t>состояния за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367C">
              <w:rPr>
                <w:b/>
                <w:bCs/>
                <w:spacing w:val="-7"/>
                <w:sz w:val="22"/>
                <w:szCs w:val="22"/>
              </w:rPr>
              <w:t>аудируемый</w:t>
            </w:r>
            <w:proofErr w:type="spellEnd"/>
            <w:r w:rsidRPr="0051367C">
              <w:rPr>
                <w:b/>
                <w:bCs/>
                <w:spacing w:val="-7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68702C" w:rsidRDefault="0068702C" w:rsidP="00C64C4E">
            <w:pPr>
              <w:jc w:val="both"/>
              <w:rPr>
                <w:sz w:val="22"/>
                <w:szCs w:val="22"/>
              </w:rPr>
            </w:pPr>
          </w:p>
        </w:tc>
      </w:tr>
    </w:tbl>
    <w:p w:rsidR="00C64C4E" w:rsidRDefault="00C64C4E" w:rsidP="00C64C4E">
      <w:pPr>
        <w:shd w:val="clear" w:color="auto" w:fill="FFFFFF"/>
        <w:jc w:val="both"/>
        <w:rPr>
          <w:sz w:val="22"/>
          <w:szCs w:val="22"/>
        </w:rPr>
      </w:pPr>
    </w:p>
    <w:p w:rsidR="0051367C" w:rsidRPr="001C0347" w:rsidRDefault="0051367C" w:rsidP="0051367C">
      <w:pPr>
        <w:shd w:val="clear" w:color="auto" w:fill="FFFFFF"/>
        <w:spacing w:before="72" w:line="274" w:lineRule="exact"/>
        <w:ind w:left="110" w:firstLine="457"/>
        <w:jc w:val="center"/>
        <w:rPr>
          <w:sz w:val="22"/>
          <w:szCs w:val="22"/>
        </w:rPr>
      </w:pPr>
      <w:r w:rsidRPr="001C0347">
        <w:rPr>
          <w:b/>
          <w:bCs/>
          <w:spacing w:val="-5"/>
          <w:sz w:val="22"/>
          <w:szCs w:val="22"/>
        </w:rPr>
        <w:t>3.Результаты оказания услуг</w:t>
      </w:r>
    </w:p>
    <w:p w:rsidR="0051367C" w:rsidRPr="001C0347" w:rsidRDefault="0051367C" w:rsidP="0051367C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proofErr w:type="gramStart"/>
      <w:r w:rsidRPr="001C0347">
        <w:rPr>
          <w:spacing w:val="-11"/>
          <w:sz w:val="22"/>
          <w:szCs w:val="22"/>
        </w:rPr>
        <w:t xml:space="preserve">Результаты проведенного аудита оформляются аудиторской организацией в форме аудиторского </w:t>
      </w:r>
      <w:r w:rsidRPr="001C0347">
        <w:rPr>
          <w:spacing w:val="-6"/>
          <w:sz w:val="22"/>
          <w:szCs w:val="22"/>
        </w:rPr>
        <w:t xml:space="preserve">заключения, оформленного в соответствии с федеральным правилом (стандартом) </w:t>
      </w:r>
      <w:r w:rsidRPr="001C0347">
        <w:rPr>
          <w:spacing w:val="-10"/>
          <w:sz w:val="22"/>
          <w:szCs w:val="22"/>
        </w:rPr>
        <w:t xml:space="preserve">аудиторской деятельности № 6 «Аудиторское заключение по финансовой (бухгалтерской) </w:t>
      </w:r>
      <w:r w:rsidRPr="001C0347">
        <w:rPr>
          <w:spacing w:val="-9"/>
          <w:sz w:val="22"/>
          <w:szCs w:val="22"/>
        </w:rPr>
        <w:t xml:space="preserve">отчетности», утв. постановлением Правительства Российской Федерации от 23.09.2002 № 696, а также аудиторского отчета (на бумажном и электронном носителях), содержащего информацию о решении каждой из задач и подзадач раздела 2 настоящего Технического </w:t>
      </w:r>
      <w:r w:rsidRPr="001C0347">
        <w:rPr>
          <w:spacing w:val="-12"/>
          <w:sz w:val="22"/>
          <w:szCs w:val="22"/>
        </w:rPr>
        <w:t>задания с обоснованными выводами</w:t>
      </w:r>
      <w:proofErr w:type="gramEnd"/>
      <w:r w:rsidRPr="001C0347">
        <w:rPr>
          <w:spacing w:val="-12"/>
          <w:sz w:val="22"/>
          <w:szCs w:val="22"/>
        </w:rPr>
        <w:t xml:space="preserve"> и предложениями по каждой задаче и подзадаче.</w:t>
      </w:r>
    </w:p>
    <w:p w:rsidR="0051367C" w:rsidRPr="001C0347" w:rsidRDefault="0051367C" w:rsidP="0051367C">
      <w:pPr>
        <w:shd w:val="clear" w:color="auto" w:fill="FFFFFF"/>
        <w:spacing w:line="274" w:lineRule="exact"/>
        <w:ind w:right="5" w:firstLine="567"/>
        <w:jc w:val="both"/>
        <w:rPr>
          <w:spacing w:val="-12"/>
          <w:sz w:val="22"/>
          <w:szCs w:val="22"/>
        </w:rPr>
      </w:pPr>
      <w:bookmarkStart w:id="1" w:name="bookmark31"/>
      <w:r w:rsidRPr="001C0347">
        <w:rPr>
          <w:spacing w:val="-4"/>
          <w:sz w:val="22"/>
          <w:szCs w:val="22"/>
        </w:rPr>
        <w:t>Ф</w:t>
      </w:r>
      <w:bookmarkEnd w:id="1"/>
      <w:r w:rsidRPr="001C0347">
        <w:rPr>
          <w:spacing w:val="-4"/>
          <w:sz w:val="22"/>
          <w:szCs w:val="22"/>
        </w:rPr>
        <w:t xml:space="preserve">орма, содержание и порядок представления аудиторского заключения определяются </w:t>
      </w:r>
      <w:r w:rsidRPr="001C0347">
        <w:rPr>
          <w:spacing w:val="-12"/>
          <w:sz w:val="22"/>
          <w:szCs w:val="22"/>
        </w:rPr>
        <w:t>федеральными правилами (стандартами) аудиторской деятельности</w:t>
      </w:r>
    </w:p>
    <w:p w:rsidR="0051367C" w:rsidRPr="001C0347" w:rsidRDefault="0051367C" w:rsidP="00C64C4E">
      <w:pPr>
        <w:shd w:val="clear" w:color="auto" w:fill="FFFFFF"/>
        <w:jc w:val="both"/>
        <w:rPr>
          <w:sz w:val="22"/>
          <w:szCs w:val="22"/>
        </w:rPr>
      </w:pPr>
    </w:p>
    <w:sectPr w:rsidR="0051367C" w:rsidRPr="001C0347" w:rsidSect="0059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E6DF7"/>
    <w:rsid w:val="000D010E"/>
    <w:rsid w:val="000F1D1E"/>
    <w:rsid w:val="000F7FB5"/>
    <w:rsid w:val="002E351B"/>
    <w:rsid w:val="00367AAB"/>
    <w:rsid w:val="003E491C"/>
    <w:rsid w:val="003E6DF7"/>
    <w:rsid w:val="004065D0"/>
    <w:rsid w:val="00437A7E"/>
    <w:rsid w:val="004B1096"/>
    <w:rsid w:val="004D2F38"/>
    <w:rsid w:val="00500657"/>
    <w:rsid w:val="0051367C"/>
    <w:rsid w:val="0059755D"/>
    <w:rsid w:val="005E5F13"/>
    <w:rsid w:val="00614F0D"/>
    <w:rsid w:val="00617251"/>
    <w:rsid w:val="0068702C"/>
    <w:rsid w:val="008C6D28"/>
    <w:rsid w:val="008F04CA"/>
    <w:rsid w:val="00967720"/>
    <w:rsid w:val="00A1129E"/>
    <w:rsid w:val="00A11CA4"/>
    <w:rsid w:val="00A93C2D"/>
    <w:rsid w:val="00AB311F"/>
    <w:rsid w:val="00C10210"/>
    <w:rsid w:val="00C64C4E"/>
    <w:rsid w:val="00DD3307"/>
    <w:rsid w:val="00E33BBB"/>
    <w:rsid w:val="00E83ABD"/>
    <w:rsid w:val="00FE66A4"/>
    <w:rsid w:val="00F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2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6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2</cp:revision>
  <cp:lastPrinted>2010-02-09T01:17:00Z</cp:lastPrinted>
  <dcterms:created xsi:type="dcterms:W3CDTF">2011-04-19T21:26:00Z</dcterms:created>
  <dcterms:modified xsi:type="dcterms:W3CDTF">2011-04-19T21:26:00Z</dcterms:modified>
</cp:coreProperties>
</file>